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DC81" w14:textId="20FB84A8" w:rsidR="000D6E6E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b/>
          <w:bCs/>
          <w:noProof/>
          <w:color w:val="1F3864" w:themeColor="accent1" w:themeShade="80"/>
          <w:sz w:val="72"/>
          <w:szCs w:val="72"/>
        </w:rPr>
      </w:pPr>
      <w:r w:rsidRPr="00E8120A">
        <w:rPr>
          <w:rFonts w:ascii="Palatino Linotype" w:hAnsi="Palatino Linotype" w:cs="Times New Roman"/>
          <w:b/>
          <w:bCs/>
          <w:noProof/>
          <w:color w:val="1F3864" w:themeColor="accent1" w:themeShade="80"/>
          <w:sz w:val="72"/>
          <w:szCs w:val="72"/>
        </w:rPr>
        <w:t>St.Andrews United Church</w:t>
      </w:r>
    </w:p>
    <w:p w14:paraId="6C1CF493" w14:textId="77777777" w:rsidR="001B66B4" w:rsidRPr="00E8120A" w:rsidRDefault="001B66B4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b/>
          <w:bCs/>
          <w:noProof/>
          <w:color w:val="EF0303"/>
          <w:sz w:val="48"/>
          <w:szCs w:val="48"/>
        </w:rPr>
      </w:pPr>
    </w:p>
    <w:p w14:paraId="0AA165D1" w14:textId="6CCBA88A" w:rsidR="00F913EA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</w:p>
    <w:p w14:paraId="5C0D9704" w14:textId="071AFC95" w:rsidR="00F913EA" w:rsidRPr="00E8120A" w:rsidRDefault="00213BCE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  <w:r w:rsidRPr="00E8120A">
        <w:rPr>
          <w:rFonts w:ascii="Palatino Linotype" w:hAnsi="Palatino Linotype"/>
          <w:noProof/>
          <w:sz w:val="48"/>
          <w:szCs w:val="48"/>
        </w:rPr>
        <w:drawing>
          <wp:inline distT="0" distB="0" distL="0" distR="0" wp14:anchorId="31588D89" wp14:editId="60974BC2">
            <wp:extent cx="3057525" cy="3295536"/>
            <wp:effectExtent l="0" t="0" r="0" b="635"/>
            <wp:docPr id="3" name="Picture 3" descr="Image result for 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402" cy="330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E962" w14:textId="5766EB85" w:rsidR="001B66B4" w:rsidRPr="00E8120A" w:rsidRDefault="001B66B4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</w:p>
    <w:p w14:paraId="656A2DF8" w14:textId="77777777" w:rsidR="00F913EA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color w:val="EF0303"/>
          <w:sz w:val="48"/>
          <w:szCs w:val="48"/>
        </w:rPr>
      </w:pPr>
    </w:p>
    <w:p w14:paraId="255B00B4" w14:textId="323B7D61" w:rsidR="000D6E6E" w:rsidRPr="00E8120A" w:rsidRDefault="00437D1D" w:rsidP="00F913EA">
      <w:pPr>
        <w:spacing w:after="0" w:line="259" w:lineRule="auto"/>
        <w:ind w:left="476" w:right="4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60 West Avenue, St. Thomas 519- 631-4558</w:t>
      </w:r>
    </w:p>
    <w:p w14:paraId="350DBA9D" w14:textId="5245D3BF" w:rsidR="00AF4DC6" w:rsidRPr="00E8120A" w:rsidRDefault="00437D1D" w:rsidP="00F913EA">
      <w:pPr>
        <w:spacing w:after="0" w:line="259" w:lineRule="auto"/>
        <w:ind w:left="476" w:right="7"/>
        <w:jc w:val="center"/>
        <w:rPr>
          <w:rFonts w:ascii="Palatino Linotype" w:eastAsia="Calibri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e-mail: </w:t>
      </w:r>
      <w:hyperlink r:id="rId6" w:history="1">
        <w:r w:rsidR="00AF4DC6" w:rsidRPr="00E8120A">
          <w:rPr>
            <w:rStyle w:val="Hyperlink"/>
            <w:rFonts w:ascii="Palatino Linotype" w:eastAsia="Calibri" w:hAnsi="Palatino Linotype" w:cs="Times New Roman"/>
            <w:color w:val="1F3864" w:themeColor="accent1" w:themeShade="80"/>
            <w:szCs w:val="36"/>
            <w:u w:val="none"/>
          </w:rPr>
          <w:t>standrewsucgra@rogers.com</w:t>
        </w:r>
      </w:hyperlink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</w:p>
    <w:p w14:paraId="2F36C9F1" w14:textId="49B3EA63" w:rsidR="000D6E6E" w:rsidRPr="00E8120A" w:rsidRDefault="00437D1D" w:rsidP="00F913EA">
      <w:pPr>
        <w:spacing w:after="0" w:line="259" w:lineRule="auto"/>
        <w:ind w:left="476" w:right="7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Ministers:</w:t>
      </w:r>
      <w:r w:rsidR="00213BCE"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The people of St. Andrew’s</w:t>
      </w:r>
    </w:p>
    <w:p w14:paraId="63EDE024" w14:textId="691EE503" w:rsidR="000D6E6E" w:rsidRPr="00E8120A" w:rsidRDefault="00437D1D" w:rsidP="00F913EA">
      <w:pPr>
        <w:spacing w:after="0" w:line="259" w:lineRule="auto"/>
        <w:ind w:left="1313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proofErr w:type="gramStart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website :</w:t>
      </w:r>
      <w:proofErr w:type="gramEnd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www.standrewsunitedchurch.com</w:t>
      </w:r>
    </w:p>
    <w:p w14:paraId="37BCAAC2" w14:textId="6144972E" w:rsidR="000D6E6E" w:rsidRPr="00E8120A" w:rsidRDefault="00437D1D" w:rsidP="00F913EA">
      <w:pPr>
        <w:spacing w:after="0" w:line="259" w:lineRule="auto"/>
        <w:ind w:left="476" w:right="4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Pastor: </w:t>
      </w:r>
      <w:proofErr w:type="spellStart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Rev.Cheryl</w:t>
      </w:r>
      <w:proofErr w:type="spellEnd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Bolton</w:t>
      </w:r>
    </w:p>
    <w:p w14:paraId="063F3A25" w14:textId="77777777" w:rsidR="00F913EA" w:rsidRPr="00E8120A" w:rsidRDefault="00437D1D" w:rsidP="00F913EA">
      <w:pPr>
        <w:spacing w:after="0" w:line="259" w:lineRule="auto"/>
        <w:ind w:left="923"/>
        <w:jc w:val="center"/>
        <w:rPr>
          <w:rFonts w:ascii="Palatino Linotype" w:eastAsia="Calibri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Ministry of Music: Brian and Lynn Sloan/</w:t>
      </w:r>
    </w:p>
    <w:p w14:paraId="120B2D1D" w14:textId="0E176636" w:rsidR="000D6E6E" w:rsidRPr="00E8120A" w:rsidRDefault="00437D1D" w:rsidP="00F913EA">
      <w:pPr>
        <w:spacing w:after="0" w:line="259" w:lineRule="auto"/>
        <w:ind w:left="923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Merna</w:t>
      </w:r>
      <w:r w:rsidR="00F913EA"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Edison</w:t>
      </w:r>
      <w:r w:rsidR="00BB086F">
        <w:rPr>
          <w:rFonts w:ascii="Palatino Linotype" w:eastAsia="Calibri" w:hAnsi="Palatino Linotype" w:cs="Times New Roman"/>
          <w:color w:val="1F3864" w:themeColor="accent1" w:themeShade="80"/>
          <w:szCs w:val="36"/>
        </w:rPr>
        <w:t>/Thomas Bee</w:t>
      </w:r>
    </w:p>
    <w:p w14:paraId="51CE6E3A" w14:textId="6723FA5E" w:rsidR="000D6E6E" w:rsidRPr="00E8120A" w:rsidRDefault="00107BA2" w:rsidP="00F913EA">
      <w:pPr>
        <w:pStyle w:val="Heading1"/>
        <w:ind w:left="476" w:right="5"/>
        <w:rPr>
          <w:rFonts w:ascii="Palatino Linotype" w:hAnsi="Palatino Linotype" w:cs="Times New Roman"/>
          <w:color w:val="1F3864" w:themeColor="accent1" w:themeShade="80"/>
          <w:sz w:val="36"/>
          <w:szCs w:val="36"/>
        </w:rPr>
      </w:pPr>
      <w:r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 xml:space="preserve">March </w:t>
      </w:r>
      <w:r w:rsidR="009433A1"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>26</w:t>
      </w:r>
      <w:r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>th</w:t>
      </w:r>
      <w:r w:rsidR="00F913EA" w:rsidRPr="00E8120A"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>, 2023</w:t>
      </w:r>
    </w:p>
    <w:p w14:paraId="3446FE14" w14:textId="0C3FD33F" w:rsidR="0012103D" w:rsidRPr="00E8120A" w:rsidRDefault="0012103D" w:rsidP="0012103D">
      <w:pPr>
        <w:jc w:val="center"/>
        <w:rPr>
          <w:rFonts w:ascii="Palatino Linotype" w:hAnsi="Palatino Linotype"/>
          <w:color w:val="1F3864" w:themeColor="accent1" w:themeShade="80"/>
          <w:szCs w:val="36"/>
        </w:rPr>
      </w:pPr>
      <w:r w:rsidRPr="00E8120A">
        <w:rPr>
          <w:szCs w:val="36"/>
        </w:rPr>
        <w:t xml:space="preserve">  </w:t>
      </w:r>
      <w:r w:rsidRPr="00E8120A">
        <w:rPr>
          <w:rFonts w:ascii="Palatino Linotype" w:hAnsi="Palatino Linotype"/>
          <w:color w:val="1F3864" w:themeColor="accent1" w:themeShade="80"/>
          <w:szCs w:val="36"/>
        </w:rPr>
        <w:t xml:space="preserve">Lent </w:t>
      </w:r>
      <w:r w:rsidR="009433A1">
        <w:rPr>
          <w:rFonts w:ascii="Palatino Linotype" w:hAnsi="Palatino Linotype"/>
          <w:color w:val="1F3864" w:themeColor="accent1" w:themeShade="80"/>
          <w:szCs w:val="36"/>
        </w:rPr>
        <w:t>5</w:t>
      </w:r>
    </w:p>
    <w:p w14:paraId="776785DA" w14:textId="14E50851" w:rsidR="000D6E6E" w:rsidRDefault="00437D1D">
      <w:pPr>
        <w:spacing w:after="0" w:line="259" w:lineRule="auto"/>
        <w:ind w:left="159" w:firstLine="0"/>
        <w:jc w:val="center"/>
        <w:rPr>
          <w:rFonts w:ascii="LuzSans-Book" w:eastAsia="LuzSans-Book" w:hAnsi="LuzSans-Book" w:cs="LuzSans-Book"/>
          <w:b/>
          <w:color w:val="EF0303"/>
          <w:sz w:val="48"/>
          <w:szCs w:val="48"/>
        </w:rPr>
      </w:pPr>
      <w:r w:rsidRPr="00E8120A">
        <w:rPr>
          <w:rFonts w:ascii="LuzSans-Book" w:eastAsia="LuzSans-Book" w:hAnsi="LuzSans-Book" w:cs="LuzSans-Book"/>
          <w:b/>
          <w:color w:val="EF0303"/>
          <w:sz w:val="48"/>
          <w:szCs w:val="48"/>
        </w:rPr>
        <w:t xml:space="preserve"> </w:t>
      </w:r>
    </w:p>
    <w:p w14:paraId="317CBB02" w14:textId="77777777" w:rsidR="009F1838" w:rsidRPr="00E8120A" w:rsidRDefault="009F1838">
      <w:pPr>
        <w:spacing w:after="0" w:line="259" w:lineRule="auto"/>
        <w:ind w:left="159" w:firstLine="0"/>
        <w:jc w:val="center"/>
        <w:rPr>
          <w:color w:val="EF0303"/>
          <w:sz w:val="48"/>
          <w:szCs w:val="48"/>
        </w:rPr>
      </w:pPr>
    </w:p>
    <w:p w14:paraId="0DA07589" w14:textId="58771BB5" w:rsidR="000D6E6E" w:rsidRPr="006511C9" w:rsidRDefault="00437D1D" w:rsidP="0012103D">
      <w:pPr>
        <w:spacing w:after="0" w:line="259" w:lineRule="auto"/>
        <w:ind w:left="129" w:firstLine="0"/>
        <w:jc w:val="center"/>
        <w:rPr>
          <w:b/>
          <w:sz w:val="48"/>
          <w:szCs w:val="48"/>
          <w:u w:val="single"/>
        </w:rPr>
      </w:pPr>
      <w:r w:rsidRPr="00E8120A">
        <w:rPr>
          <w:rFonts w:ascii="LuzSans-Book" w:eastAsia="LuzSans-Book" w:hAnsi="LuzSans-Book" w:cs="LuzSans-Book"/>
          <w:b/>
          <w:color w:val="339966"/>
          <w:sz w:val="48"/>
          <w:szCs w:val="48"/>
        </w:rPr>
        <w:lastRenderedPageBreak/>
        <w:t xml:space="preserve">  </w:t>
      </w:r>
      <w:r w:rsidRPr="006511C9">
        <w:rPr>
          <w:b/>
          <w:sz w:val="48"/>
          <w:szCs w:val="48"/>
          <w:u w:val="single"/>
        </w:rPr>
        <w:t xml:space="preserve">WE GATHER  </w:t>
      </w:r>
    </w:p>
    <w:p w14:paraId="062EAA2E" w14:textId="77777777" w:rsidR="009433A1" w:rsidRPr="00731832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183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</w:t>
      </w:r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F32B9FE" w14:textId="77777777" w:rsidR="009433A1" w:rsidRPr="00731832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1832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681616DE" w14:textId="77777777" w:rsidR="009433A1" w:rsidRPr="00A91463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color w:val="222222"/>
          <w:sz w:val="16"/>
          <w:szCs w:val="1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783B6F" w14:textId="77777777" w:rsidR="009433A1" w:rsidRPr="00731832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1832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 </w:t>
      </w:r>
    </w:p>
    <w:p w14:paraId="498CE3AC" w14:textId="50AD5AC2" w:rsidR="009433A1" w:rsidRPr="00731832" w:rsidRDefault="009433A1" w:rsidP="009433A1">
      <w:pPr>
        <w:pStyle w:val="Default"/>
        <w:spacing w:before="0" w:after="60" w:line="240" w:lineRule="auto"/>
        <w:ind w:left="720" w:hanging="720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proofErr w:type="gramStart"/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One:For</w:t>
      </w:r>
      <w:proofErr w:type="spellEnd"/>
      <w:proofErr w:type="gramEnd"/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thousands of years, First Nations people have walked on this land; their relationship with the land is at the </w:t>
      </w:r>
      <w:proofErr w:type="spellStart"/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centre</w:t>
      </w:r>
      <w:proofErr w:type="spellEnd"/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their lives and spirituality. We are gathered on their traditional territory and acknowledge their stewardship of this land throughout the ages. Help us to become better </w:t>
      </w:r>
      <w:proofErr w:type="spellStart"/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neighbours</w:t>
      </w:r>
      <w:proofErr w:type="spellEnd"/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 that we might live together in better ways.</w:t>
      </w:r>
    </w:p>
    <w:p w14:paraId="3D0708DD" w14:textId="77777777" w:rsidR="009433A1" w:rsidRPr="00731832" w:rsidRDefault="009433A1" w:rsidP="009433A1">
      <w:pPr>
        <w:pStyle w:val="Default"/>
        <w:spacing w:before="0" w:after="240" w:line="240" w:lineRule="auto"/>
        <w:ind w:left="720" w:hanging="720"/>
        <w:rPr>
          <w:rFonts w:ascii="Arial" w:eastAsia="Helvetica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183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All:</w:t>
      </w:r>
      <w:r w:rsidRPr="0073183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For we are all kin in Christ, </w:t>
      </w:r>
      <w:r w:rsidRPr="00731832">
        <w:rPr>
          <w:rFonts w:ascii="Arial" w:hAnsi="Arial" w:cs="Arial"/>
          <w:b/>
          <w:bCs/>
          <w:sz w:val="36"/>
          <w:szCs w:val="36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73183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My Relations</w:t>
      </w:r>
      <w:r w:rsidRPr="00731832">
        <w:rPr>
          <w:rFonts w:ascii="Arial" w:hAnsi="Arial" w:cs="Arial"/>
          <w:b/>
          <w:bCs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 w:rsidRPr="0073183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with each other and this earth, its waters, air, animals, and plants.</w:t>
      </w:r>
    </w:p>
    <w:p w14:paraId="51EBD5C9" w14:textId="77777777" w:rsidR="009433A1" w:rsidRPr="00731832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1832">
        <w:rPr>
          <w:rFonts w:ascii="Arial" w:hAnsi="Arial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Extinguishing the Light </w:t>
      </w:r>
    </w:p>
    <w:p w14:paraId="5F754F24" w14:textId="77777777" w:rsidR="009433A1" w:rsidRPr="00312FD4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FD4">
        <w:rPr>
          <w:rFonts w:ascii="Arial" w:hAnsi="Arial" w:cs="Arial"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Called into the wilderness, into the place of searching and temptation…how will we find our way out?</w:t>
      </w:r>
    </w:p>
    <w:p w14:paraId="326A1117" w14:textId="77777777" w:rsidR="009433A1" w:rsidRPr="00312FD4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FD4">
        <w:rPr>
          <w:rFonts w:ascii="Arial" w:hAnsi="Arial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God’s grace is always available to us, even in the shadow places.  God’s grace covers our shame.</w:t>
      </w:r>
    </w:p>
    <w:p w14:paraId="6A5F0FE6" w14:textId="2B50E3B7" w:rsidR="009433A1" w:rsidRDefault="009433A1" w:rsidP="009433A1">
      <w:pPr>
        <w:pStyle w:val="Default"/>
        <w:spacing w:before="0" w:line="240" w:lineRule="auto"/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FD4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Let us journey through the shadows toward the </w:t>
      </w:r>
      <w:proofErr w:type="gramStart"/>
      <w:r w:rsidRPr="00312FD4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light.(</w:t>
      </w:r>
      <w:proofErr w:type="gramEnd"/>
      <w:r w:rsidRPr="00312FD4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5th Candle is extinguished)</w:t>
      </w:r>
    </w:p>
    <w:p w14:paraId="593CA1BF" w14:textId="77777777" w:rsidR="00312FD4" w:rsidRPr="00A91463" w:rsidRDefault="00312FD4" w:rsidP="009433A1">
      <w:pPr>
        <w:pStyle w:val="Default"/>
        <w:spacing w:before="0" w:line="240" w:lineRule="auto"/>
        <w:rPr>
          <w:rFonts w:ascii="Arial Narrow" w:eastAsia="Helvetica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66560E" w14:textId="77777777" w:rsidR="009433A1" w:rsidRPr="00731832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183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Sung Response</w:t>
      </w:r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“Throughout these Lenten Days” - 108 VU verse 5 only</w:t>
      </w:r>
    </w:p>
    <w:p w14:paraId="160038A5" w14:textId="77777777" w:rsidR="009433A1" w:rsidRPr="00731832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89D873" w14:textId="77777777" w:rsidR="009433A1" w:rsidRPr="00731832" w:rsidRDefault="009433A1" w:rsidP="009433A1">
      <w:pPr>
        <w:pStyle w:val="Body"/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  <w:r w:rsidRPr="00731832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  <w:t xml:space="preserve">Call To Worship </w:t>
      </w:r>
    </w:p>
    <w:p w14:paraId="40418AB2" w14:textId="77777777" w:rsidR="009433A1" w:rsidRPr="00731832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L: Our lives feel all disjointed as though they were a valley of dry bones. </w:t>
      </w:r>
      <w:r w:rsidRPr="00731832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3183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P: But the Spirit of God will bring connection and continuity to our lives.</w:t>
      </w:r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  <w:t xml:space="preserve">L: The Spirit of God breathes hope into each one of us. </w:t>
      </w:r>
      <w:r w:rsidRPr="00731832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3183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P: The Spirit of God challenges us to be people of faith.</w:t>
      </w:r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31832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  <w:t xml:space="preserve">L: Open our hearts, Lord, and bring us to your light. </w:t>
      </w:r>
      <w:r w:rsidRPr="00731832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31832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P: Open our lives, Lord, and break us free from doubt and fear. AMEN.</w:t>
      </w:r>
    </w:p>
    <w:p w14:paraId="2D729D1E" w14:textId="77777777" w:rsidR="009433A1" w:rsidRPr="00A91463" w:rsidRDefault="009433A1" w:rsidP="009433A1">
      <w:pPr>
        <w:pStyle w:val="Body"/>
        <w:rPr>
          <w:rFonts w:ascii="Arial" w:hAnsi="Arial" w:cs="Arial"/>
          <w:b/>
          <w:bCs/>
          <w:sz w:val="16"/>
          <w:szCs w:val="16"/>
        </w:rPr>
      </w:pPr>
    </w:p>
    <w:p w14:paraId="21024232" w14:textId="77777777" w:rsidR="009433A1" w:rsidRPr="00731832" w:rsidRDefault="009433A1" w:rsidP="009433A1">
      <w:pPr>
        <w:pStyle w:val="Body"/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  <w:r w:rsidRPr="00731832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  <w:t xml:space="preserve">Gathering Hymn - Breathe </w:t>
      </w:r>
      <w:proofErr w:type="gramStart"/>
      <w:r w:rsidRPr="00731832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  <w:t>On</w:t>
      </w:r>
      <w:proofErr w:type="gramEnd"/>
      <w:r w:rsidRPr="00731832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  <w:t xml:space="preserve"> Me, Breath of God - 382 VU</w:t>
      </w:r>
    </w:p>
    <w:p w14:paraId="6EB237C7" w14:textId="77777777" w:rsidR="009433A1" w:rsidRPr="00A91463" w:rsidRDefault="009433A1" w:rsidP="009433A1">
      <w:pPr>
        <w:pStyle w:val="Body"/>
        <w:rPr>
          <w:rFonts w:ascii="Arial" w:hAnsi="Arial" w:cs="Arial"/>
          <w:b/>
          <w:bCs/>
          <w:color w:val="404040"/>
          <w:sz w:val="18"/>
          <w:szCs w:val="18"/>
          <w:u w:color="404040"/>
          <w:shd w:val="clear" w:color="auto" w:fill="FFFFFF"/>
        </w:rPr>
      </w:pPr>
    </w:p>
    <w:p w14:paraId="4612AF4D" w14:textId="77777777" w:rsidR="009433A1" w:rsidRPr="00731832" w:rsidRDefault="009433A1" w:rsidP="009433A1">
      <w:pPr>
        <w:pStyle w:val="Body"/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  <w:r w:rsidRPr="00731832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  <w:t xml:space="preserve">Prayer of Confession </w:t>
      </w:r>
    </w:p>
    <w:p w14:paraId="55DBE6ED" w14:textId="77777777" w:rsidR="009433A1" w:rsidRPr="00731832" w:rsidRDefault="009433A1" w:rsidP="009433A1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731832">
        <w:rPr>
          <w:rFonts w:ascii="Arial" w:hAnsi="Arial" w:cs="Arial"/>
          <w:b/>
          <w:bCs/>
          <w:sz w:val="36"/>
          <w:szCs w:val="36"/>
          <w:lang w:val="pt-PT"/>
        </w:rPr>
        <w:t>Forgive us, O God,</w:t>
      </w:r>
      <w:r w:rsidRPr="00731832">
        <w:rPr>
          <w:rFonts w:ascii="Arial" w:hAnsi="Arial" w:cs="Arial"/>
          <w:b/>
          <w:bCs/>
          <w:sz w:val="36"/>
          <w:szCs w:val="36"/>
        </w:rPr>
        <w:br/>
        <w:t>when we see the world</w:t>
      </w:r>
      <w:r w:rsidRPr="00731832">
        <w:rPr>
          <w:rFonts w:ascii="Arial" w:hAnsi="Arial" w:cs="Arial"/>
          <w:b/>
          <w:bCs/>
          <w:sz w:val="36"/>
          <w:szCs w:val="36"/>
        </w:rPr>
        <w:br/>
        <w:t>through rose-colored glasses</w:t>
      </w:r>
      <w:r w:rsidRPr="00731832">
        <w:rPr>
          <w:rFonts w:ascii="Arial" w:hAnsi="Arial" w:cs="Arial"/>
          <w:b/>
          <w:bCs/>
          <w:sz w:val="36"/>
          <w:szCs w:val="36"/>
        </w:rPr>
        <w:br/>
        <w:t>rather than as it really is,</w:t>
      </w:r>
      <w:r w:rsidRPr="00731832">
        <w:rPr>
          <w:rFonts w:ascii="Arial" w:hAnsi="Arial" w:cs="Arial"/>
          <w:b/>
          <w:bCs/>
          <w:sz w:val="36"/>
          <w:szCs w:val="36"/>
        </w:rPr>
        <w:br/>
        <w:t>much less the way you seek it to be.</w:t>
      </w:r>
      <w:r w:rsidRPr="00731832">
        <w:rPr>
          <w:rFonts w:ascii="Arial" w:hAnsi="Arial" w:cs="Arial"/>
          <w:b/>
          <w:bCs/>
          <w:sz w:val="36"/>
          <w:szCs w:val="36"/>
        </w:rPr>
        <w:br/>
        <w:t>Forgive us, Holy One,</w:t>
      </w:r>
      <w:r w:rsidRPr="00731832">
        <w:rPr>
          <w:rFonts w:ascii="Arial" w:hAnsi="Arial" w:cs="Arial"/>
          <w:b/>
          <w:bCs/>
          <w:sz w:val="36"/>
          <w:szCs w:val="36"/>
        </w:rPr>
        <w:br/>
        <w:t>when we forsake lively and risky faith</w:t>
      </w:r>
      <w:r w:rsidRPr="00731832">
        <w:rPr>
          <w:rFonts w:ascii="Arial" w:hAnsi="Arial" w:cs="Arial"/>
          <w:b/>
          <w:bCs/>
          <w:sz w:val="36"/>
          <w:szCs w:val="36"/>
        </w:rPr>
        <w:br/>
        <w:t>calling us to be agents of change in our world</w:t>
      </w:r>
      <w:r w:rsidRPr="00731832">
        <w:rPr>
          <w:rFonts w:ascii="Arial" w:hAnsi="Arial" w:cs="Arial"/>
          <w:b/>
          <w:bCs/>
          <w:sz w:val="36"/>
          <w:szCs w:val="36"/>
        </w:rPr>
        <w:br/>
        <w:t>for the bland conviction that all will be well.</w:t>
      </w:r>
      <w:r w:rsidRPr="00731832">
        <w:rPr>
          <w:rFonts w:ascii="Arial" w:hAnsi="Arial" w:cs="Arial"/>
          <w:b/>
          <w:bCs/>
          <w:sz w:val="36"/>
          <w:szCs w:val="36"/>
        </w:rPr>
        <w:br/>
        <w:t>Renew us with your grace</w:t>
      </w:r>
      <w:r w:rsidRPr="00731832">
        <w:rPr>
          <w:rFonts w:ascii="Arial" w:hAnsi="Arial" w:cs="Arial"/>
          <w:b/>
          <w:bCs/>
          <w:sz w:val="36"/>
          <w:szCs w:val="36"/>
        </w:rPr>
        <w:br/>
        <w:t>and ground us with your Spirit,</w:t>
      </w:r>
      <w:r w:rsidRPr="00731832">
        <w:rPr>
          <w:rFonts w:ascii="Arial" w:hAnsi="Arial" w:cs="Arial"/>
          <w:b/>
          <w:bCs/>
          <w:sz w:val="36"/>
          <w:szCs w:val="36"/>
        </w:rPr>
        <w:br/>
        <w:t>that we might be empowered to live,</w:t>
      </w:r>
      <w:r w:rsidRPr="00731832">
        <w:rPr>
          <w:rFonts w:ascii="Arial" w:hAnsi="Arial" w:cs="Arial"/>
          <w:b/>
          <w:bCs/>
          <w:sz w:val="36"/>
          <w:szCs w:val="36"/>
        </w:rPr>
        <w:br/>
        <w:t>in word and deed,</w:t>
      </w:r>
      <w:r w:rsidRPr="00731832">
        <w:rPr>
          <w:rFonts w:ascii="Arial" w:hAnsi="Arial" w:cs="Arial"/>
          <w:b/>
          <w:bCs/>
          <w:sz w:val="36"/>
          <w:szCs w:val="36"/>
        </w:rPr>
        <w:br/>
        <w:t>as testimonies to the power</w:t>
      </w:r>
      <w:r w:rsidRPr="00731832">
        <w:rPr>
          <w:rFonts w:ascii="Arial" w:hAnsi="Arial" w:cs="Arial"/>
          <w:b/>
          <w:bCs/>
          <w:sz w:val="36"/>
          <w:szCs w:val="36"/>
        </w:rPr>
        <w:br/>
        <w:t>of your love over the grave.</w:t>
      </w:r>
      <w:r w:rsidRPr="00731832">
        <w:rPr>
          <w:rFonts w:ascii="Arial" w:hAnsi="Arial" w:cs="Arial"/>
          <w:b/>
          <w:bCs/>
          <w:sz w:val="36"/>
          <w:szCs w:val="36"/>
        </w:rPr>
        <w:br/>
        <w:t>In Jesus Christ, we pray. Amen.</w:t>
      </w:r>
    </w:p>
    <w:p w14:paraId="5CF0E960" w14:textId="77777777" w:rsidR="00A91463" w:rsidRPr="00731832" w:rsidRDefault="00A91463" w:rsidP="009433A1">
      <w:pPr>
        <w:pStyle w:val="Body"/>
        <w:rPr>
          <w:rFonts w:ascii="Arial" w:hAnsi="Arial" w:cs="Arial"/>
          <w:b/>
          <w:bCs/>
          <w:sz w:val="36"/>
          <w:szCs w:val="36"/>
        </w:rPr>
      </w:pPr>
    </w:p>
    <w:p w14:paraId="07A1355F" w14:textId="77777777" w:rsidR="009433A1" w:rsidRPr="00731832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</w:rPr>
      </w:pPr>
      <w:r w:rsidRPr="00731832">
        <w:rPr>
          <w:rFonts w:ascii="Arial" w:hAnsi="Arial" w:cs="Arial"/>
          <w:b/>
          <w:bCs/>
          <w:color w:val="222222"/>
          <w:sz w:val="36"/>
          <w:szCs w:val="36"/>
        </w:rPr>
        <w:t xml:space="preserve">Words of Assurance </w:t>
      </w:r>
    </w:p>
    <w:p w14:paraId="6E37354A" w14:textId="77777777" w:rsidR="009433A1" w:rsidRPr="00731832" w:rsidRDefault="009433A1" w:rsidP="009433A1">
      <w:pPr>
        <w:pStyle w:val="Body"/>
        <w:rPr>
          <w:rFonts w:ascii="Arial" w:hAnsi="Arial" w:cs="Arial"/>
          <w:b/>
          <w:bCs/>
          <w:sz w:val="36"/>
          <w:szCs w:val="36"/>
          <w:u w:color="222222"/>
        </w:rPr>
      </w:pPr>
      <w:r w:rsidRPr="00731832">
        <w:rPr>
          <w:rFonts w:ascii="Arial" w:hAnsi="Arial" w:cs="Arial"/>
          <w:b/>
          <w:bCs/>
          <w:sz w:val="36"/>
          <w:szCs w:val="36"/>
          <w:u w:color="222222"/>
        </w:rPr>
        <w:t xml:space="preserve">Young at Heart </w:t>
      </w:r>
    </w:p>
    <w:p w14:paraId="5BCE2015" w14:textId="77777777" w:rsidR="009433A1" w:rsidRPr="00731832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1832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Hymn - Spirit of the Living God - 376 VU</w:t>
      </w:r>
    </w:p>
    <w:p w14:paraId="46E069A5" w14:textId="77777777" w:rsidR="00CA1391" w:rsidRPr="006511C9" w:rsidRDefault="00CA1391" w:rsidP="0012103D">
      <w:pPr>
        <w:pStyle w:val="Body"/>
        <w:rPr>
          <w:rFonts w:ascii="Helvetica" w:eastAsia="Helvetica" w:hAnsi="Helvetica" w:cs="Helvetica"/>
          <w:b/>
          <w:bCs/>
          <w:color w:val="auto"/>
          <w:sz w:val="48"/>
          <w:szCs w:val="48"/>
          <w:u w:color="404040"/>
          <w:shd w:val="clear" w:color="auto" w:fill="FFFFFF"/>
        </w:rPr>
      </w:pPr>
    </w:p>
    <w:p w14:paraId="3AD025EA" w14:textId="2FD20DE0" w:rsidR="000D6E6E" w:rsidRPr="006511C9" w:rsidRDefault="00437D1D">
      <w:pPr>
        <w:spacing w:after="0" w:line="259" w:lineRule="auto"/>
        <w:ind w:left="39" w:firstLine="0"/>
        <w:jc w:val="center"/>
        <w:rPr>
          <w:b/>
          <w:color w:val="auto"/>
          <w:sz w:val="48"/>
          <w:szCs w:val="48"/>
          <w:u w:val="single"/>
        </w:rPr>
      </w:pPr>
      <w:r w:rsidRPr="006511C9">
        <w:rPr>
          <w:b/>
          <w:color w:val="auto"/>
          <w:sz w:val="48"/>
          <w:szCs w:val="48"/>
          <w:u w:val="single"/>
        </w:rPr>
        <w:t xml:space="preserve">WE LISTEN FOR GOD’S WORD </w:t>
      </w:r>
    </w:p>
    <w:p w14:paraId="1EEA265D" w14:textId="77777777" w:rsidR="009433A1" w:rsidRPr="00731832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1832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</w:t>
      </w:r>
      <w:r w:rsidRPr="00731832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31832">
        <w:rPr>
          <w:rFonts w:ascii="Arial" w:hAnsi="Arial" w:cs="Arial"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Ezekiel 37:1-14; John 11:1-45</w:t>
      </w:r>
    </w:p>
    <w:p w14:paraId="665A6352" w14:textId="77777777" w:rsidR="009433A1" w:rsidRPr="00731832" w:rsidRDefault="009433A1" w:rsidP="009433A1">
      <w:pPr>
        <w:pStyle w:val="Body"/>
        <w:rPr>
          <w:rFonts w:ascii="Arial" w:hAnsi="Arial" w:cs="Arial"/>
          <w:b/>
          <w:bCs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1832">
        <w:rPr>
          <w:rFonts w:ascii="Arial" w:hAnsi="Arial" w:cs="Arial"/>
          <w:b/>
          <w:bCs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Meditation - </w:t>
      </w:r>
      <w:r w:rsidRPr="009433A1">
        <w:rPr>
          <w:rFonts w:ascii="Monotype Corsiva" w:hAnsi="Monotype Corsiva" w:cs="Arial"/>
          <w:b/>
          <w:bCs/>
          <w:color w:val="00CC00"/>
          <w:sz w:val="40"/>
          <w:szCs w:val="40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Jesus is Enough to Rattle Your Bones</w:t>
      </w:r>
    </w:p>
    <w:p w14:paraId="250892D5" w14:textId="77777777" w:rsidR="009433A1" w:rsidRPr="00731832" w:rsidRDefault="009433A1" w:rsidP="00A91463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</w:rPr>
      </w:pPr>
      <w:r w:rsidRPr="00731832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</w:rPr>
        <w:t>Hymn - O for a Thousand Tongues to Sing - 326 VU</w:t>
      </w:r>
    </w:p>
    <w:p w14:paraId="21AFCA4B" w14:textId="0F7C03BD" w:rsidR="009F1838" w:rsidRPr="006511C9" w:rsidRDefault="009F1838" w:rsidP="00A91463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163984" w14:textId="2D21FF4C" w:rsidR="000D6E6E" w:rsidRPr="006511C9" w:rsidRDefault="00437D1D" w:rsidP="00A91463">
      <w:pPr>
        <w:spacing w:after="0" w:line="259" w:lineRule="auto"/>
        <w:ind w:left="0"/>
        <w:jc w:val="center"/>
        <w:rPr>
          <w:b/>
          <w:sz w:val="48"/>
          <w:szCs w:val="48"/>
          <w:u w:val="single"/>
        </w:rPr>
      </w:pPr>
      <w:r w:rsidRPr="006511C9">
        <w:rPr>
          <w:b/>
          <w:sz w:val="48"/>
          <w:szCs w:val="48"/>
          <w:u w:val="single"/>
        </w:rPr>
        <w:t xml:space="preserve">WE RESPOND TO GOD’S WORD </w:t>
      </w:r>
    </w:p>
    <w:p w14:paraId="7D2ED50B" w14:textId="77777777" w:rsidR="009433A1" w:rsidRPr="009433A1" w:rsidRDefault="009433A1" w:rsidP="00A91463">
      <w:pPr>
        <w:pStyle w:val="Body"/>
        <w:rPr>
          <w:rFonts w:ascii="Arial" w:eastAsia="Helvetica" w:hAnsi="Arial" w:cs="Arial"/>
          <w:b/>
          <w:bCs/>
          <w:sz w:val="36"/>
          <w:szCs w:val="36"/>
        </w:rPr>
      </w:pPr>
      <w:r w:rsidRPr="009433A1">
        <w:rPr>
          <w:rFonts w:ascii="Arial" w:hAnsi="Arial" w:cs="Arial"/>
          <w:b/>
          <w:bCs/>
          <w:sz w:val="36"/>
          <w:szCs w:val="36"/>
        </w:rPr>
        <w:t xml:space="preserve">Invitation to Offering </w:t>
      </w:r>
    </w:p>
    <w:p w14:paraId="08B01118" w14:textId="77777777" w:rsidR="009433A1" w:rsidRPr="009433A1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8C7033" w14:textId="77777777" w:rsidR="009433A1" w:rsidRPr="009433A1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33A1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- Praise God from Whom All Blessing Flow - 541 VU  </w:t>
      </w:r>
    </w:p>
    <w:p w14:paraId="57B9545B" w14:textId="0815119A" w:rsidR="009433A1" w:rsidRPr="009433A1" w:rsidRDefault="00312FD4" w:rsidP="009433A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240" w:lineRule="auto"/>
        <w:ind w:left="720" w:hanging="720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9433A1" w:rsidRPr="009433A1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Praise God from whom all blessings flow;</w:t>
      </w:r>
    </w:p>
    <w:p w14:paraId="7BE5FC40" w14:textId="77777777" w:rsidR="009433A1" w:rsidRPr="009433A1" w:rsidRDefault="009433A1" w:rsidP="009433A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240" w:lineRule="auto"/>
        <w:ind w:left="720" w:hanging="720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33A1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praise God, all creatures high and low;</w:t>
      </w:r>
    </w:p>
    <w:p w14:paraId="410B113F" w14:textId="77777777" w:rsidR="009433A1" w:rsidRPr="009433A1" w:rsidRDefault="009433A1" w:rsidP="009433A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240" w:lineRule="auto"/>
        <w:ind w:left="720" w:hanging="720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33A1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give thanks to God in love made known:</w:t>
      </w:r>
    </w:p>
    <w:p w14:paraId="60A16A3D" w14:textId="77777777" w:rsidR="009433A1" w:rsidRPr="009433A1" w:rsidRDefault="009433A1" w:rsidP="009433A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240" w:lineRule="auto"/>
        <w:ind w:left="720" w:hanging="720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33A1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Creator, Word and Spirit, One.</w:t>
      </w:r>
    </w:p>
    <w:p w14:paraId="2B758386" w14:textId="77777777" w:rsidR="009433A1" w:rsidRPr="009433A1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436B98" w14:textId="77777777" w:rsidR="009433A1" w:rsidRPr="009433A1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33A1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1949591E" w14:textId="77777777" w:rsidR="009433A1" w:rsidRPr="009433A1" w:rsidRDefault="009433A1" w:rsidP="009433A1">
      <w:pPr>
        <w:pStyle w:val="Body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9433A1">
        <w:rPr>
          <w:rFonts w:ascii="Arial" w:hAnsi="Arial" w:cs="Arial"/>
          <w:b/>
          <w:bCs/>
          <w:sz w:val="36"/>
          <w:szCs w:val="36"/>
          <w:shd w:val="clear" w:color="auto" w:fill="FFFFFF"/>
        </w:rPr>
        <w:t>Prayers of Thanksgiving and Concern</w:t>
      </w:r>
    </w:p>
    <w:p w14:paraId="3044069D" w14:textId="77777777" w:rsidR="009433A1" w:rsidRPr="009433A1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33A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9433A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9433A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3CBE76D3" w14:textId="77777777" w:rsidR="009433A1" w:rsidRPr="009433A1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E1428F" w14:textId="77777777" w:rsidR="009433A1" w:rsidRPr="009433A1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433A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9433A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9433A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9433A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 w:rsidRPr="009433A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Go to the World - 420 VU</w:t>
      </w:r>
    </w:p>
    <w:p w14:paraId="69C353D8" w14:textId="77777777" w:rsidR="009433A1" w:rsidRPr="009433A1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7474E4" w14:textId="77777777" w:rsidR="009433A1" w:rsidRPr="009433A1" w:rsidRDefault="009433A1" w:rsidP="009433A1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433A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Commissioning</w:t>
      </w:r>
      <w:proofErr w:type="spellEnd"/>
      <w:r w:rsidRPr="009433A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433A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 Benediction </w:t>
      </w:r>
    </w:p>
    <w:p w14:paraId="536994E4" w14:textId="1481D76E" w:rsidR="00E8120A" w:rsidRPr="00312FD4" w:rsidRDefault="00E8120A" w:rsidP="00E8120A">
      <w:pPr>
        <w:rPr>
          <w:sz w:val="16"/>
          <w:szCs w:val="16"/>
        </w:rPr>
      </w:pPr>
    </w:p>
    <w:p w14:paraId="54B69393" w14:textId="77777777" w:rsidR="00385090" w:rsidRPr="006511C9" w:rsidRDefault="00385090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i/>
          <w:iCs/>
          <w:sz w:val="56"/>
          <w:szCs w:val="56"/>
          <w:u w:val="single"/>
        </w:rPr>
      </w:pPr>
      <w:r w:rsidRPr="006511C9">
        <w:rPr>
          <w:rFonts w:ascii="HP Simplified" w:eastAsia="HP Simplified" w:hAnsi="HP Simplified" w:cs="HP Simplified"/>
          <w:b/>
          <w:i/>
          <w:iCs/>
          <w:sz w:val="56"/>
          <w:szCs w:val="56"/>
          <w:u w:val="single"/>
        </w:rPr>
        <w:t>Upcoming</w:t>
      </w:r>
    </w:p>
    <w:p w14:paraId="4906AACA" w14:textId="4E3F1FE6" w:rsidR="00D23611" w:rsidRPr="00312FD4" w:rsidRDefault="00A91463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Cs w:val="36"/>
        </w:rPr>
      </w:pPr>
      <w:r w:rsidRPr="00312FD4">
        <w:rPr>
          <w:rFonts w:ascii="HP Simplified" w:eastAsia="HP Simplified" w:hAnsi="HP Simplified" w:cs="HP Simplified"/>
          <w:b/>
          <w:szCs w:val="36"/>
        </w:rPr>
        <w:t>March 28-Valleyview Worship Service</w:t>
      </w:r>
    </w:p>
    <w:p w14:paraId="66B78974" w14:textId="206DB526" w:rsidR="00A91463" w:rsidRDefault="00A91463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 w:val="16"/>
          <w:szCs w:val="16"/>
        </w:rPr>
      </w:pPr>
      <w:r w:rsidRPr="00312FD4">
        <w:rPr>
          <w:rFonts w:ascii="HP Simplified" w:eastAsia="HP Simplified" w:hAnsi="HP Simplified" w:cs="HP Simplified"/>
          <w:b/>
          <w:szCs w:val="36"/>
        </w:rPr>
        <w:t>March 30-Lenten Meditation-1:30pm</w:t>
      </w:r>
    </w:p>
    <w:p w14:paraId="2BCB3D5C" w14:textId="77777777" w:rsidR="00312FD4" w:rsidRPr="00312FD4" w:rsidRDefault="00312FD4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 w:val="16"/>
          <w:szCs w:val="16"/>
        </w:rPr>
      </w:pPr>
    </w:p>
    <w:p w14:paraId="5B36F429" w14:textId="4C35B975" w:rsidR="001771EC" w:rsidRDefault="00312FD4">
      <w:pPr>
        <w:spacing w:after="0" w:line="259" w:lineRule="auto"/>
        <w:ind w:left="25" w:firstLine="0"/>
        <w:rPr>
          <w:rFonts w:ascii="Arial Narrow" w:eastAsia="FangSong" w:hAnsi="Arial Narrow" w:cs="HP Simplified"/>
          <w:b/>
          <w:color w:val="CB0B7D"/>
          <w:szCs w:val="36"/>
        </w:rPr>
      </w:pPr>
      <w:r>
        <w:rPr>
          <w:rFonts w:ascii="Webdings" w:eastAsia="HP Simplified" w:hAnsi="Webdings" w:cs="HP Simplified"/>
          <w:b/>
          <w:noProof/>
          <w:sz w:val="48"/>
          <w:szCs w:val="48"/>
        </w:rPr>
        <w:t>J</w:t>
      </w:r>
      <w:r w:rsidR="0012103D" w:rsidRPr="006511C9">
        <w:rPr>
          <w:rFonts w:ascii="HP Simplified" w:eastAsia="HP Simplified" w:hAnsi="HP Simplified" w:cs="HP Simplified"/>
          <w:b/>
          <w:sz w:val="48"/>
          <w:szCs w:val="48"/>
        </w:rPr>
        <w:t xml:space="preserve"> </w:t>
      </w:r>
      <w:r w:rsidR="0012103D" w:rsidRPr="00312FD4">
        <w:rPr>
          <w:rFonts w:ascii="Arial Narrow" w:eastAsia="FangSong" w:hAnsi="Arial Narrow" w:cs="HP Simplified"/>
          <w:b/>
          <w:color w:val="CB0B7D"/>
          <w:szCs w:val="36"/>
        </w:rPr>
        <w:t>Lenten Meditations will take place every Thursday morning throughout Lent at 10:30am and will take about a half hour. Come and enjoy a period of quiet reflection and renewal. All are welcome.</w:t>
      </w:r>
    </w:p>
    <w:p w14:paraId="4418A521" w14:textId="77777777" w:rsidR="00312FD4" w:rsidRPr="006511C9" w:rsidRDefault="00312FD4">
      <w:pPr>
        <w:spacing w:after="0" w:line="259" w:lineRule="auto"/>
        <w:ind w:left="25" w:firstLine="0"/>
        <w:rPr>
          <w:rFonts w:ascii="FangSong" w:eastAsia="FangSong" w:hAnsi="FangSong" w:cs="HP Simplified"/>
          <w:b/>
          <w:color w:val="CB0B7D"/>
          <w:sz w:val="52"/>
          <w:szCs w:val="52"/>
        </w:rPr>
      </w:pPr>
    </w:p>
    <w:p w14:paraId="558859ED" w14:textId="3885DA07" w:rsidR="00D23611" w:rsidRPr="00312FD4" w:rsidRDefault="00F160A5">
      <w:pPr>
        <w:spacing w:after="0" w:line="259" w:lineRule="auto"/>
        <w:ind w:left="25" w:firstLine="0"/>
        <w:rPr>
          <w:rFonts w:ascii="Chamberi Super Display" w:hAnsi="Chamberi Super Display"/>
          <w:color w:val="FF0000"/>
          <w:szCs w:val="36"/>
        </w:rPr>
      </w:pPr>
      <w:r w:rsidRPr="006511C9">
        <w:rPr>
          <w:noProof/>
          <w:sz w:val="48"/>
          <w:szCs w:val="48"/>
        </w:rPr>
        <w:drawing>
          <wp:inline distT="0" distB="0" distL="0" distR="0" wp14:anchorId="38D5892F" wp14:editId="54C19F3D">
            <wp:extent cx="796212" cy="938530"/>
            <wp:effectExtent l="0" t="0" r="4445" b="0"/>
            <wp:docPr id="2" name="Picture 2" descr="Broadview Magazine: A Special Rate for Glen Morris | Glen Morris United 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adview Magazine: A Special Rate for Glen Morris | Glen Morris United  Chur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29" cy="95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FD4">
        <w:rPr>
          <w:rFonts w:ascii="Lucida Calligraphy" w:eastAsia="HP Simplified" w:hAnsi="Lucida Calligraphy" w:cs="HP Simplified"/>
          <w:b/>
          <w:color w:val="1F3864" w:themeColor="accent1" w:themeShade="80"/>
          <w:szCs w:val="36"/>
        </w:rPr>
        <w:t xml:space="preserve">If you are interested in subscribing </w:t>
      </w:r>
      <w:r w:rsidR="00870832" w:rsidRPr="00312FD4">
        <w:rPr>
          <w:rFonts w:ascii="Lucida Calligraphy" w:eastAsia="HP Simplified" w:hAnsi="Lucida Calligraphy" w:cs="HP Simplified"/>
          <w:b/>
          <w:color w:val="1F3864" w:themeColor="accent1" w:themeShade="80"/>
          <w:szCs w:val="36"/>
        </w:rPr>
        <w:t>to Broadview</w:t>
      </w:r>
      <w:r w:rsidRPr="00312FD4">
        <w:rPr>
          <w:rFonts w:ascii="Lucida Calligraphy" w:eastAsia="HP Simplified" w:hAnsi="Lucida Calligraphy" w:cs="HP Simplified"/>
          <w:b/>
          <w:color w:val="1F3864" w:themeColor="accent1" w:themeShade="80"/>
          <w:szCs w:val="36"/>
        </w:rPr>
        <w:t xml:space="preserve"> </w:t>
      </w:r>
      <w:proofErr w:type="gramStart"/>
      <w:r w:rsidRPr="00312FD4">
        <w:rPr>
          <w:rFonts w:ascii="Lucida Calligraphy" w:eastAsia="HP Simplified" w:hAnsi="Lucida Calligraphy" w:cs="HP Simplified"/>
          <w:b/>
          <w:color w:val="1F3864" w:themeColor="accent1" w:themeShade="80"/>
          <w:szCs w:val="36"/>
        </w:rPr>
        <w:t>Magazine(</w:t>
      </w:r>
      <w:proofErr w:type="gramEnd"/>
      <w:r w:rsidRPr="00312FD4">
        <w:rPr>
          <w:rFonts w:ascii="Lucida Calligraphy" w:eastAsia="HP Simplified" w:hAnsi="Lucida Calligraphy" w:cs="HP Simplified"/>
          <w:b/>
          <w:color w:val="1F3864" w:themeColor="accent1" w:themeShade="80"/>
          <w:szCs w:val="36"/>
        </w:rPr>
        <w:t>formerly Observer), please contact Marg Hutchison at 519-633-1105. Cost is $25 per year.</w:t>
      </w:r>
    </w:p>
    <w:sectPr w:rsidR="00D23611" w:rsidRPr="00312FD4" w:rsidSect="009F1838">
      <w:pgSz w:w="12240" w:h="15840"/>
      <w:pgMar w:top="680" w:right="510" w:bottom="737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zSans-Book">
    <w:altName w:val="Calibri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P Simplified">
    <w:panose1 w:val="020B0604020204020204"/>
    <w:charset w:val="00"/>
    <w:family w:val="swiss"/>
    <w:pitch w:val="variable"/>
    <w:sig w:usb0="A00002AF" w:usb1="5000205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hamberi Super Display">
    <w:altName w:val="Cambria"/>
    <w:charset w:val="00"/>
    <w:family w:val="roman"/>
    <w:pitch w:val="variable"/>
    <w:sig w:usb0="00000007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6E"/>
    <w:rsid w:val="00002C5A"/>
    <w:rsid w:val="00060E77"/>
    <w:rsid w:val="000D6E6E"/>
    <w:rsid w:val="00107BA2"/>
    <w:rsid w:val="0012103D"/>
    <w:rsid w:val="001771EC"/>
    <w:rsid w:val="001B66B4"/>
    <w:rsid w:val="001F77F1"/>
    <w:rsid w:val="00213BCE"/>
    <w:rsid w:val="002D534E"/>
    <w:rsid w:val="002E4084"/>
    <w:rsid w:val="00312FD4"/>
    <w:rsid w:val="00385090"/>
    <w:rsid w:val="0041619F"/>
    <w:rsid w:val="00437D1D"/>
    <w:rsid w:val="004523DB"/>
    <w:rsid w:val="004637E6"/>
    <w:rsid w:val="00467F09"/>
    <w:rsid w:val="00491382"/>
    <w:rsid w:val="0060240A"/>
    <w:rsid w:val="006511C9"/>
    <w:rsid w:val="00870832"/>
    <w:rsid w:val="009433A1"/>
    <w:rsid w:val="009C5ECA"/>
    <w:rsid w:val="009F1200"/>
    <w:rsid w:val="009F1838"/>
    <w:rsid w:val="00A37EF8"/>
    <w:rsid w:val="00A91463"/>
    <w:rsid w:val="00AF4DC6"/>
    <w:rsid w:val="00B34A02"/>
    <w:rsid w:val="00B4567B"/>
    <w:rsid w:val="00B927CB"/>
    <w:rsid w:val="00BB0125"/>
    <w:rsid w:val="00BB086F"/>
    <w:rsid w:val="00BF2AC9"/>
    <w:rsid w:val="00C11088"/>
    <w:rsid w:val="00C201CB"/>
    <w:rsid w:val="00CA1391"/>
    <w:rsid w:val="00D23611"/>
    <w:rsid w:val="00D32533"/>
    <w:rsid w:val="00DA3E47"/>
    <w:rsid w:val="00DD0297"/>
    <w:rsid w:val="00E8120A"/>
    <w:rsid w:val="00EE335B"/>
    <w:rsid w:val="00F0518B"/>
    <w:rsid w:val="00F160A5"/>
    <w:rsid w:val="00F913EA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E436"/>
  <w15:docId w15:val="{C4ABBBF8-EDFD-479D-B911-FA5FDDF3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9" w:lineRule="auto"/>
      <w:ind w:left="35" w:hanging="10"/>
    </w:pPr>
    <w:rPr>
      <w:rFonts w:ascii="Arial" w:eastAsia="Arial" w:hAnsi="Arial" w:cs="Arial"/>
      <w:color w:val="000000"/>
      <w:sz w:val="3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72" w:hanging="10"/>
      <w:jc w:val="center"/>
      <w:outlineLvl w:val="0"/>
    </w:pPr>
    <w:rPr>
      <w:rFonts w:ascii="Calibri" w:eastAsia="Calibri" w:hAnsi="Calibri" w:cs="Calibri"/>
      <w:color w:val="00518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5"/>
      <w:outlineLvl w:val="1"/>
    </w:pPr>
    <w:rPr>
      <w:rFonts w:ascii="Arial" w:eastAsia="Arial" w:hAnsi="Arial" w:cs="Arial"/>
      <w:b/>
      <w:color w:val="333333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" w:line="249" w:lineRule="auto"/>
      <w:ind w:left="35" w:hanging="10"/>
      <w:outlineLvl w:val="2"/>
    </w:pPr>
    <w:rPr>
      <w:rFonts w:ascii="Arial" w:eastAsia="Arial" w:hAnsi="Arial" w:cs="Arial"/>
      <w:b/>
      <w:color w:val="000000"/>
      <w:sz w:val="3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7" w:line="249" w:lineRule="auto"/>
      <w:ind w:left="35" w:hanging="10"/>
      <w:outlineLvl w:val="3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33333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5180"/>
      <w:sz w:val="5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3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9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913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AF4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ndrewsucgra@rog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10C6-77D4-467F-B6AB-78365A4E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Sue Buro</cp:lastModifiedBy>
  <cp:revision>2</cp:revision>
  <cp:lastPrinted>2023-03-23T15:15:00Z</cp:lastPrinted>
  <dcterms:created xsi:type="dcterms:W3CDTF">2023-03-23T15:20:00Z</dcterms:created>
  <dcterms:modified xsi:type="dcterms:W3CDTF">2023-03-23T15:20:00Z</dcterms:modified>
</cp:coreProperties>
</file>