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BC480D">
      <w:pPr>
        <w:jc w:val="center"/>
      </w:pPr>
    </w:p>
    <w:p w14:paraId="47E6AAA2" w14:textId="2A35B420" w:rsidR="00BC480D" w:rsidRPr="00FC7EE9" w:rsidRDefault="00FC7EE9"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French Script MT" w:hAnsi="French Script MT"/>
          <w:b/>
          <w:bCs/>
          <w:color w:val="FFC000"/>
          <w:sz w:val="144"/>
          <w:szCs w:val="144"/>
          <w14:textOutline w14:w="0" w14:cap="rnd" w14:cmpd="sng" w14:algn="ctr">
            <w14:noFill/>
            <w14:prstDash w14:val="solid"/>
            <w14:bevel/>
          </w14:textOutline>
        </w:rPr>
      </w:pPr>
      <w:r w:rsidRPr="00FC7EE9">
        <w:rPr>
          <w:rFonts w:ascii="French Script MT" w:hAnsi="French Script MT"/>
          <w:b/>
          <w:bCs/>
          <w:color w:val="FFC000"/>
          <w:sz w:val="144"/>
          <w:szCs w:val="144"/>
          <w14:textOutline w14:w="0" w14:cap="rnd" w14:cmpd="sng" w14:algn="ctr">
            <w14:noFill/>
            <w14:prstDash w14:val="solid"/>
            <w14:bevel/>
          </w14:textOutline>
        </w:rPr>
        <w:t>St. Andrews</w:t>
      </w:r>
      <w:r w:rsidR="00E67C42" w:rsidRPr="00FC7EE9">
        <w:rPr>
          <w:rFonts w:ascii="French Script MT" w:hAnsi="French Script MT"/>
          <w:b/>
          <w:bCs/>
          <w:color w:val="FFC000"/>
          <w:sz w:val="144"/>
          <w:szCs w:val="144"/>
          <w14:textOutline w14:w="0" w14:cap="rnd" w14:cmpd="sng" w14:algn="ctr">
            <w14:noFill/>
            <w14:prstDash w14:val="solid"/>
            <w14:bevel/>
          </w14:textOutline>
        </w:rPr>
        <w:t xml:space="preserve"> United Church</w:t>
      </w:r>
    </w:p>
    <w:p w14:paraId="7E89FE42" w14:textId="77777777" w:rsidR="00E67C42"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entury Schoolbook" w:hAnsi="Century Schoolbook"/>
          <w:b/>
          <w:bCs/>
          <w:i/>
          <w:iCs/>
          <w:color w:val="0B769F" w:themeColor="accent4" w:themeShade="BF"/>
          <w:sz w:val="36"/>
          <w:szCs w:val="36"/>
          <w:u w:val="single" w:color="000000"/>
          <w14:textOutline w14:w="0" w14:cap="rnd" w14:cmpd="sng" w14:algn="ctr">
            <w14:noFill/>
            <w14:prstDash w14:val="solid"/>
            <w14:bevel/>
          </w14:textOutline>
        </w:rPr>
      </w:pPr>
    </w:p>
    <w:p w14:paraId="1662A9B8" w14:textId="77777777" w:rsidR="00E67C42"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entury Schoolbook" w:hAnsi="Century Schoolbook"/>
          <w:b/>
          <w:bCs/>
          <w:i/>
          <w:iCs/>
          <w:color w:val="0B769F" w:themeColor="accent4" w:themeShade="BF"/>
          <w:sz w:val="36"/>
          <w:szCs w:val="36"/>
          <w:u w:val="single" w:color="000000"/>
          <w14:textOutline w14:w="0" w14:cap="rnd" w14:cmpd="sng" w14:algn="ctr">
            <w14:noFill/>
            <w14:prstDash w14:val="solid"/>
            <w14:bevel/>
          </w14:textOutline>
        </w:rPr>
      </w:pPr>
    </w:p>
    <w:p w14:paraId="73EA1F80" w14:textId="77777777" w:rsidR="00E67C42"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entury Schoolbook" w:hAnsi="Century Schoolbook"/>
          <w:b/>
          <w:bCs/>
          <w:i/>
          <w:iCs/>
          <w:color w:val="0B769F" w:themeColor="accent4" w:themeShade="BF"/>
          <w:sz w:val="36"/>
          <w:szCs w:val="36"/>
          <w:u w:val="single" w:color="000000"/>
          <w14:textOutline w14:w="0" w14:cap="rnd" w14:cmpd="sng" w14:algn="ctr">
            <w14:noFill/>
            <w14:prstDash w14:val="solid"/>
            <w14:bevel/>
          </w14:textOutline>
        </w:rPr>
      </w:pPr>
    </w:p>
    <w:p w14:paraId="3A676C72" w14:textId="373868CB" w:rsidR="00E67C42" w:rsidRDefault="00FC7EE9"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entury Schoolbook" w:hAnsi="Century Schoolbook"/>
          <w:b/>
          <w:bCs/>
          <w:i/>
          <w:iCs/>
          <w:color w:val="0B769F" w:themeColor="accent4" w:themeShade="BF"/>
          <w:sz w:val="36"/>
          <w:szCs w:val="36"/>
          <w:u w:val="single" w:color="000000"/>
          <w14:textOutline w14:w="0" w14:cap="rnd" w14:cmpd="sng" w14:algn="ctr">
            <w14:noFill/>
            <w14:prstDash w14:val="solid"/>
            <w14:bevel/>
          </w14:textOutline>
        </w:rPr>
      </w:pPr>
      <w:r>
        <w:rPr>
          <w:noProof/>
        </w:rPr>
        <w:drawing>
          <wp:inline distT="0" distB="0" distL="0" distR="0" wp14:anchorId="0A191202" wp14:editId="33EBC4F0">
            <wp:extent cx="4366746" cy="3063240"/>
            <wp:effectExtent l="0" t="0" r="0" b="3810"/>
            <wp:docPr id="1" name="Picture 1" descr="Gold Happy Epiphany Vector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Happy Epiphany Vector Background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1215" cy="3066375"/>
                    </a:xfrm>
                    <a:prstGeom prst="rect">
                      <a:avLst/>
                    </a:prstGeom>
                    <a:noFill/>
                    <a:ln>
                      <a:noFill/>
                    </a:ln>
                  </pic:spPr>
                </pic:pic>
              </a:graphicData>
            </a:graphic>
          </wp:inline>
        </w:drawing>
      </w:r>
    </w:p>
    <w:p w14:paraId="2DF34A39" w14:textId="1E8C4A9B" w:rsidR="00E67C42"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entury Schoolbook" w:hAnsi="Century Schoolbook"/>
          <w:b/>
          <w:bCs/>
          <w:i/>
          <w:iCs/>
          <w:color w:val="0B769F" w:themeColor="accent4" w:themeShade="BF"/>
          <w:sz w:val="36"/>
          <w:szCs w:val="36"/>
          <w:u w:val="single" w:color="000000"/>
          <w14:textOutline w14:w="0" w14:cap="rnd" w14:cmpd="sng" w14:algn="ctr">
            <w14:noFill/>
            <w14:prstDash w14:val="solid"/>
            <w14:bevel/>
          </w14:textOutline>
        </w:rPr>
      </w:pPr>
    </w:p>
    <w:p w14:paraId="01C03014" w14:textId="77777777" w:rsidR="00E67C42"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entury Schoolbook" w:hAnsi="Century Schoolbook"/>
          <w:b/>
          <w:bCs/>
          <w:i/>
          <w:iCs/>
          <w:color w:val="0B769F" w:themeColor="accent4" w:themeShade="BF"/>
          <w:sz w:val="36"/>
          <w:szCs w:val="36"/>
          <w:u w:val="single" w:color="000000"/>
          <w14:textOutline w14:w="0" w14:cap="rnd" w14:cmpd="sng" w14:algn="ctr">
            <w14:noFill/>
            <w14:prstDash w14:val="solid"/>
            <w14:bevel/>
          </w14:textOutline>
        </w:rPr>
      </w:pPr>
    </w:p>
    <w:p w14:paraId="31E0CF02" w14:textId="77777777" w:rsidR="00FC7EE9" w:rsidRPr="006F5152" w:rsidRDefault="00FC7EE9" w:rsidP="00FC7EE9">
      <w:pPr>
        <w:spacing w:after="0" w:line="240" w:lineRule="auto"/>
        <w:jc w:val="center"/>
        <w:rPr>
          <w:rFonts w:ascii="Arial Narrow" w:hAnsi="Arial Narrow" w:cs="Narkisim"/>
          <w:b/>
          <w:bCs/>
          <w:i/>
          <w:iCs/>
          <w:color w:val="FFC000"/>
          <w:sz w:val="32"/>
          <w:szCs w:val="32"/>
        </w:rPr>
      </w:pPr>
      <w:r w:rsidRPr="002332E6">
        <w:rPr>
          <w:rFonts w:ascii="French Script MT" w:hAnsi="French Script MT" w:cs="Narkisim"/>
          <w:b/>
          <w:bCs/>
          <w:i/>
          <w:iCs/>
          <w:color w:val="FFC000"/>
          <w:sz w:val="44"/>
          <w:szCs w:val="44"/>
        </w:rPr>
        <w:t xml:space="preserve">Web site: </w:t>
      </w:r>
      <w:hyperlink r:id="rId7" w:history="1">
        <w:r w:rsidRPr="006F5152">
          <w:rPr>
            <w:rStyle w:val="Hyperlink"/>
            <w:rFonts w:ascii="Arial Narrow" w:eastAsia="Microsoft Yi Baiti" w:hAnsi="Arial Narrow" w:cs="Narkisim"/>
            <w:b/>
            <w:bCs/>
            <w:i/>
            <w:iCs/>
            <w:color w:val="FFC000"/>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187249FC" w14:textId="77777777" w:rsidR="00FC7EE9" w:rsidRPr="002332E6" w:rsidRDefault="00FC7EE9" w:rsidP="00FC7EE9">
      <w:pPr>
        <w:spacing w:after="0" w:line="240" w:lineRule="auto"/>
        <w:jc w:val="center"/>
        <w:rPr>
          <w:rFonts w:ascii="French Script MT" w:hAnsi="French Script MT" w:cs="Narkisim"/>
          <w:b/>
          <w:bCs/>
          <w:i/>
          <w:iCs/>
          <w:color w:val="FFC000"/>
          <w:sz w:val="44"/>
          <w:szCs w:val="44"/>
        </w:rPr>
      </w:pPr>
      <w:r w:rsidRPr="002332E6">
        <w:rPr>
          <w:rFonts w:ascii="French Script MT" w:hAnsi="French Script MT" w:cs="Narkisim"/>
          <w:b/>
          <w:bCs/>
          <w:i/>
          <w:iCs/>
          <w:color w:val="FFC000"/>
          <w:sz w:val="44"/>
          <w:szCs w:val="44"/>
        </w:rPr>
        <w:t>Ministers: The people of St. Andrews</w:t>
      </w:r>
    </w:p>
    <w:p w14:paraId="738CFC3F" w14:textId="77777777" w:rsidR="00FC7EE9" w:rsidRPr="002332E6" w:rsidRDefault="00FC7EE9" w:rsidP="00FC7EE9">
      <w:pPr>
        <w:spacing w:after="0" w:line="240" w:lineRule="auto"/>
        <w:jc w:val="center"/>
        <w:rPr>
          <w:rFonts w:ascii="French Script MT" w:hAnsi="French Script MT" w:cs="Narkisim"/>
          <w:b/>
          <w:bCs/>
          <w:i/>
          <w:iCs/>
          <w:color w:val="FFC000"/>
          <w:sz w:val="44"/>
          <w:szCs w:val="44"/>
        </w:rPr>
      </w:pPr>
      <w:r w:rsidRPr="002332E6">
        <w:rPr>
          <w:rFonts w:ascii="French Script MT" w:hAnsi="French Script MT" w:cs="Narkisim"/>
          <w:b/>
          <w:bCs/>
          <w:i/>
          <w:iCs/>
          <w:color w:val="FFC000"/>
          <w:sz w:val="44"/>
          <w:szCs w:val="44"/>
        </w:rPr>
        <w:t>Pastor: Rev. Cheryl Bolton</w:t>
      </w:r>
    </w:p>
    <w:p w14:paraId="54854864" w14:textId="02B5E378" w:rsidR="00E67C42" w:rsidRPr="002332E6" w:rsidRDefault="00FC7EE9"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French Script MT" w:hAnsi="French Script MT" w:cs="Narkisim"/>
          <w:b/>
          <w:bCs/>
          <w:i/>
          <w:iCs/>
          <w:color w:val="FFC000"/>
          <w:sz w:val="44"/>
          <w:szCs w:val="44"/>
        </w:rPr>
      </w:pPr>
      <w:r w:rsidRPr="002332E6">
        <w:rPr>
          <w:rFonts w:ascii="French Script MT" w:hAnsi="French Script MT" w:cs="Narkisim"/>
          <w:b/>
          <w:bCs/>
          <w:i/>
          <w:iCs/>
          <w:color w:val="FFC000"/>
          <w:sz w:val="44"/>
          <w:szCs w:val="44"/>
        </w:rPr>
        <w:t>Ministry of Music:  Merna Edison</w:t>
      </w:r>
    </w:p>
    <w:p w14:paraId="43CBB82E" w14:textId="77777777" w:rsidR="002332E6" w:rsidRPr="002332E6" w:rsidRDefault="002332E6" w:rsidP="002332E6">
      <w:pPr>
        <w:pStyle w:val="Default"/>
        <w:spacing w:before="0" w:line="240" w:lineRule="auto"/>
        <w:jc w:val="center"/>
        <w:rPr>
          <w:rFonts w:ascii="French Script MT" w:hAnsi="French Script MT"/>
          <w:b/>
          <w:bCs/>
          <w:color w:val="FFC000"/>
          <w:sz w:val="44"/>
          <w:szCs w:val="44"/>
          <w14:textOutline w14:w="12700" w14:cap="flat" w14:cmpd="sng" w14:algn="ctr">
            <w14:noFill/>
            <w14:prstDash w14:val="solid"/>
            <w14:miter w14:lim="400000"/>
          </w14:textOutline>
        </w:rPr>
      </w:pPr>
      <w:r w:rsidRPr="002332E6">
        <w:rPr>
          <w:rFonts w:ascii="French Script MT" w:hAnsi="French Script MT"/>
          <w:b/>
          <w:bCs/>
          <w:color w:val="FFC000"/>
          <w:sz w:val="44"/>
          <w:szCs w:val="44"/>
          <w14:textOutline w14:w="12700" w14:cap="flat" w14:cmpd="sng" w14:algn="ctr">
            <w14:noFill/>
            <w14:prstDash w14:val="solid"/>
            <w14:miter w14:lim="400000"/>
          </w14:textOutline>
        </w:rPr>
        <w:t>January 4, 2026</w:t>
      </w:r>
    </w:p>
    <w:p w14:paraId="79658949" w14:textId="77777777" w:rsidR="002332E6" w:rsidRPr="002332E6" w:rsidRDefault="002332E6" w:rsidP="002332E6">
      <w:pPr>
        <w:pStyle w:val="Default"/>
        <w:spacing w:before="0" w:line="240" w:lineRule="auto"/>
        <w:jc w:val="center"/>
        <w:rPr>
          <w:rFonts w:ascii="French Script MT" w:hAnsi="French Script MT"/>
          <w:b/>
          <w:bCs/>
          <w:color w:val="FFC000"/>
          <w:sz w:val="44"/>
          <w:szCs w:val="44"/>
          <w14:textOutline w14:w="12700" w14:cap="flat" w14:cmpd="sng" w14:algn="ctr">
            <w14:noFill/>
            <w14:prstDash w14:val="solid"/>
            <w14:miter w14:lim="400000"/>
          </w14:textOutline>
        </w:rPr>
      </w:pPr>
      <w:r w:rsidRPr="002332E6">
        <w:rPr>
          <w:rFonts w:ascii="French Script MT" w:hAnsi="French Script MT"/>
          <w:b/>
          <w:bCs/>
          <w:color w:val="FFC000"/>
          <w:sz w:val="44"/>
          <w:szCs w:val="44"/>
          <w14:textOutline w14:w="12700" w14:cap="flat" w14:cmpd="sng" w14:algn="ctr">
            <w14:noFill/>
            <w14:prstDash w14:val="solid"/>
            <w14:miter w14:lim="400000"/>
          </w14:textOutline>
        </w:rPr>
        <w:t>Epiphany</w:t>
      </w:r>
    </w:p>
    <w:p w14:paraId="0CEEE4C9" w14:textId="77777777" w:rsidR="002332E6" w:rsidRPr="0079380C" w:rsidRDefault="002332E6"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French Script MT" w:hAnsi="French Script MT"/>
          <w:b/>
          <w:bCs/>
          <w:i/>
          <w:iCs/>
          <w:color w:val="FFC000"/>
          <w:sz w:val="52"/>
          <w:szCs w:val="52"/>
          <w:u w:val="single" w:color="000000"/>
          <w14:textOutline w14:w="0" w14:cap="rnd" w14:cmpd="sng" w14:algn="ctr">
            <w14:noFill/>
            <w14:prstDash w14:val="solid"/>
            <w14:bevel/>
          </w14:textOutline>
        </w:rPr>
      </w:pPr>
    </w:p>
    <w:p w14:paraId="3ED61584" w14:textId="77777777" w:rsidR="002332E6" w:rsidRPr="001D245E" w:rsidRDefault="002332E6" w:rsidP="002332E6">
      <w:pPr>
        <w:pStyle w:val="Default"/>
        <w:spacing w:before="0" w:line="240" w:lineRule="auto"/>
        <w:rPr>
          <w:rFonts w:ascii="Arial" w:hAnsi="Arial" w:cs="Arial"/>
          <w:b/>
          <w:bCs/>
          <w:sz w:val="48"/>
          <w:szCs w:val="48"/>
          <w:u w:val="single" w:color="000000"/>
          <w14:textOutline w14:w="12700" w14:cap="flat" w14:cmpd="sng" w14:algn="ctr">
            <w14:noFill/>
            <w14:prstDash w14:val="solid"/>
            <w14:miter w14:lim="400000"/>
          </w14:textOutline>
        </w:rPr>
      </w:pPr>
      <w:r w:rsidRPr="001D245E">
        <w:rPr>
          <w:rFonts w:ascii="Arial" w:hAnsi="Arial" w:cs="Arial"/>
          <w:b/>
          <w:bCs/>
          <w:sz w:val="48"/>
          <w:szCs w:val="48"/>
          <w:u w:val="single" w:color="000000"/>
          <w14:textOutline w14:w="12700" w14:cap="flat" w14:cmpd="sng" w14:algn="ctr">
            <w14:noFill/>
            <w14:prstDash w14:val="solid"/>
            <w14:miter w14:lim="400000"/>
          </w14:textOutline>
        </w:rPr>
        <w:lastRenderedPageBreak/>
        <w:t>Welcome and Announcement</w:t>
      </w:r>
    </w:p>
    <w:p w14:paraId="14920DAD" w14:textId="0CD4657E" w:rsidR="002332E6" w:rsidRPr="001D245E" w:rsidRDefault="002332E6" w:rsidP="002332E6">
      <w:pPr>
        <w:pStyle w:val="Default"/>
        <w:spacing w:before="0" w:line="240" w:lineRule="auto"/>
        <w:rPr>
          <w:rFonts w:ascii="Arial" w:hAnsi="Arial" w:cs="Arial"/>
          <w:sz w:val="48"/>
          <w:szCs w:val="48"/>
          <w:u w:color="000000"/>
          <w14:textOutline w14:w="12700" w14:cap="flat" w14:cmpd="sng" w14:algn="ctr">
            <w14:noFill/>
            <w14:prstDash w14:val="solid"/>
            <w14:miter w14:lim="400000"/>
          </w14:textOutline>
        </w:rPr>
      </w:pPr>
      <w:r w:rsidRPr="001D245E">
        <w:rPr>
          <w:rFonts w:ascii="Arial" w:hAnsi="Arial" w:cs="Arial"/>
          <w:b/>
          <w:bCs/>
          <w:sz w:val="48"/>
          <w:szCs w:val="48"/>
          <w:u w:val="single" w:color="000000"/>
          <w14:textOutline w14:w="12700" w14:cap="flat" w14:cmpd="sng" w14:algn="ctr">
            <w14:noFill/>
            <w14:prstDash w14:val="solid"/>
            <w14:miter w14:lim="400000"/>
          </w14:textOutline>
        </w:rPr>
        <w:t>Candle Lighting</w:t>
      </w:r>
      <w:r w:rsidRPr="001D245E">
        <w:rPr>
          <w:rFonts w:ascii="Arial" w:hAnsi="Arial" w:cs="Arial"/>
          <w:b/>
          <w:bCs/>
          <w:sz w:val="48"/>
          <w:szCs w:val="48"/>
          <w:u w:color="000000"/>
          <w14:textOutline w14:w="12700" w14:cap="flat" w14:cmpd="sng" w14:algn="ctr">
            <w14:noFill/>
            <w14:prstDash w14:val="solid"/>
            <w14:miter w14:lim="400000"/>
          </w14:textOutline>
        </w:rPr>
        <w:t xml:space="preserve"> </w:t>
      </w:r>
    </w:p>
    <w:p w14:paraId="422372F3" w14:textId="77777777" w:rsidR="002332E6" w:rsidRPr="001D245E" w:rsidRDefault="002332E6" w:rsidP="002332E6">
      <w:pPr>
        <w:pStyle w:val="Default"/>
        <w:spacing w:before="0" w:line="240" w:lineRule="auto"/>
        <w:rPr>
          <w:rFonts w:ascii="Arial" w:hAnsi="Arial" w:cs="Arial"/>
          <w:b/>
          <w:bCs/>
          <w:sz w:val="48"/>
          <w:szCs w:val="48"/>
          <w:u w:val="single" w:color="000000"/>
          <w14:textOutline w14:w="12700" w14:cap="flat" w14:cmpd="sng" w14:algn="ctr">
            <w14:noFill/>
            <w14:prstDash w14:val="solid"/>
            <w14:miter w14:lim="400000"/>
          </w14:textOutline>
        </w:rPr>
      </w:pPr>
      <w:r w:rsidRPr="001D245E">
        <w:rPr>
          <w:rFonts w:ascii="Arial" w:hAnsi="Arial" w:cs="Arial"/>
          <w:b/>
          <w:bCs/>
          <w:sz w:val="48"/>
          <w:szCs w:val="48"/>
          <w:u w:val="single" w:color="000000"/>
          <w14:textOutline w14:w="12700" w14:cap="flat" w14:cmpd="sng" w14:algn="ctr">
            <w14:noFill/>
            <w14:prstDash w14:val="solid"/>
            <w14:miter w14:lim="400000"/>
          </w14:textOutline>
        </w:rPr>
        <w:t>Acknowledging our Kinship</w:t>
      </w:r>
    </w:p>
    <w:p w14:paraId="623B5455" w14:textId="77777777" w:rsidR="009D6E8E" w:rsidRPr="001D245E" w:rsidRDefault="009D6E8E" w:rsidP="002332E6">
      <w:pPr>
        <w:pStyle w:val="Default"/>
        <w:spacing w:before="0" w:line="240" w:lineRule="auto"/>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p>
    <w:p w14:paraId="4EE058CE" w14:textId="4B4647BF" w:rsidR="002332E6" w:rsidRPr="001D245E" w:rsidRDefault="002332E6" w:rsidP="002332E6">
      <w:pPr>
        <w:pStyle w:val="Default"/>
        <w:spacing w:before="0" w:line="240" w:lineRule="auto"/>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 xml:space="preserve">Call To Worship </w:t>
      </w:r>
    </w:p>
    <w:p w14:paraId="0FBBBC98" w14:textId="01E23278" w:rsidR="002332E6" w:rsidRPr="001D245E" w:rsidRDefault="002332E6" w:rsidP="002332E6">
      <w:pPr>
        <w:pStyle w:val="Body"/>
        <w:spacing w:after="240"/>
        <w:rPr>
          <w:rFonts w:ascii="Arial" w:eastAsia="Calibri" w:hAnsi="Arial" w:cs="Arial"/>
          <w:b/>
          <w:bCs/>
          <w:color w:val="222222"/>
          <w:sz w:val="48"/>
          <w:szCs w:val="48"/>
          <w:u w:val="single" w:color="222222"/>
          <w:shd w:val="clear" w:color="auto" w:fill="FFFFFF"/>
        </w:rPr>
      </w:pPr>
      <w:r w:rsidRPr="001D245E">
        <w:rPr>
          <w:rFonts w:ascii="Arial" w:hAnsi="Arial" w:cs="Arial"/>
          <w:sz w:val="48"/>
          <w:szCs w:val="48"/>
          <w:u w:color="000000"/>
          <w:lang w:val="en-CA"/>
        </w:rPr>
        <w:t xml:space="preserve">One: </w:t>
      </w:r>
      <w:r w:rsidR="001D245E">
        <w:rPr>
          <w:rFonts w:ascii="Arial" w:hAnsi="Arial" w:cs="Arial"/>
          <w:sz w:val="48"/>
          <w:szCs w:val="48"/>
          <w:u w:color="000000"/>
          <w:lang w:val="en-CA"/>
        </w:rPr>
        <w:t xml:space="preserve">  </w:t>
      </w:r>
      <w:r w:rsidRPr="001D245E">
        <w:rPr>
          <w:rFonts w:ascii="Arial" w:hAnsi="Arial" w:cs="Arial"/>
          <w:sz w:val="48"/>
          <w:szCs w:val="48"/>
          <w:u w:color="000000"/>
          <w:lang w:val="en-CA"/>
        </w:rPr>
        <w:t>Arise! Shine!</w:t>
      </w:r>
      <w:r w:rsidRPr="001D245E">
        <w:rPr>
          <w:rFonts w:ascii="Arial" w:eastAsia="Calibri" w:hAnsi="Arial" w:cs="Arial"/>
          <w:sz w:val="48"/>
          <w:szCs w:val="48"/>
          <w:u w:color="000000"/>
        </w:rPr>
        <w:br/>
      </w:r>
      <w:r w:rsidRPr="001D245E">
        <w:rPr>
          <w:rFonts w:ascii="Arial" w:hAnsi="Arial" w:cs="Arial"/>
          <w:b/>
          <w:bCs/>
          <w:sz w:val="48"/>
          <w:szCs w:val="48"/>
          <w:u w:color="000000"/>
          <w:lang w:val="de-DE"/>
        </w:rPr>
        <w:t>All:</w:t>
      </w:r>
      <w:r w:rsidRPr="001D245E">
        <w:rPr>
          <w:rFonts w:ascii="Arial" w:hAnsi="Arial" w:cs="Arial"/>
          <w:b/>
          <w:bCs/>
          <w:sz w:val="48"/>
          <w:szCs w:val="48"/>
          <w:u w:color="000000"/>
          <w:lang w:val="de-DE"/>
        </w:rPr>
        <w:tab/>
        <w:t>For our Light has come!</w:t>
      </w:r>
      <w:r w:rsidRPr="001D245E">
        <w:rPr>
          <w:rFonts w:ascii="Arial" w:eastAsia="Calibri" w:hAnsi="Arial" w:cs="Arial"/>
          <w:sz w:val="48"/>
          <w:szCs w:val="48"/>
          <w:u w:color="000000"/>
        </w:rPr>
        <w:br/>
      </w:r>
      <w:r w:rsidRPr="001D245E">
        <w:rPr>
          <w:rFonts w:ascii="Arial" w:hAnsi="Arial" w:cs="Arial"/>
          <w:sz w:val="48"/>
          <w:szCs w:val="48"/>
          <w:u w:color="000000"/>
          <w:lang w:val="it-IT"/>
        </w:rPr>
        <w:t xml:space="preserve">One: </w:t>
      </w:r>
      <w:r w:rsidR="001D245E">
        <w:rPr>
          <w:rFonts w:ascii="Arial" w:hAnsi="Arial" w:cs="Arial"/>
          <w:sz w:val="48"/>
          <w:szCs w:val="48"/>
          <w:u w:color="000000"/>
          <w:lang w:val="it-IT"/>
        </w:rPr>
        <w:t xml:space="preserve"> </w:t>
      </w:r>
      <w:r w:rsidRPr="001D245E">
        <w:rPr>
          <w:rFonts w:ascii="Arial" w:hAnsi="Arial" w:cs="Arial"/>
          <w:sz w:val="48"/>
          <w:szCs w:val="48"/>
          <w:u w:color="000000"/>
          <w:lang w:val="it-IT"/>
        </w:rPr>
        <w:t>The glory of the Lord is in this place.</w:t>
      </w:r>
      <w:r w:rsidRPr="001D245E">
        <w:rPr>
          <w:rFonts w:ascii="Arial" w:eastAsia="Calibri" w:hAnsi="Arial" w:cs="Arial"/>
          <w:sz w:val="48"/>
          <w:szCs w:val="48"/>
          <w:u w:color="000000"/>
        </w:rPr>
        <w:br/>
      </w:r>
      <w:r w:rsidRPr="001D245E">
        <w:rPr>
          <w:rFonts w:ascii="Arial" w:hAnsi="Arial" w:cs="Arial"/>
          <w:b/>
          <w:bCs/>
          <w:sz w:val="48"/>
          <w:szCs w:val="48"/>
          <w:u w:color="000000"/>
          <w:lang w:val="de-DE"/>
        </w:rPr>
        <w:t>All:</w:t>
      </w:r>
      <w:r w:rsidR="001D245E">
        <w:rPr>
          <w:rFonts w:ascii="Arial" w:hAnsi="Arial" w:cs="Arial"/>
          <w:b/>
          <w:bCs/>
          <w:sz w:val="48"/>
          <w:szCs w:val="48"/>
          <w:u w:color="000000"/>
          <w:lang w:val="de-DE"/>
        </w:rPr>
        <w:t xml:space="preserve">    </w:t>
      </w:r>
      <w:r w:rsidRPr="001D245E">
        <w:rPr>
          <w:rFonts w:ascii="Arial" w:hAnsi="Arial" w:cs="Arial"/>
          <w:b/>
          <w:bCs/>
          <w:sz w:val="48"/>
          <w:szCs w:val="48"/>
          <w:u w:color="000000"/>
          <w:lang w:val="de-DE"/>
        </w:rPr>
        <w:t>The glory of the Lord is in you, in me.</w:t>
      </w:r>
      <w:r w:rsidRPr="001D245E">
        <w:rPr>
          <w:rFonts w:ascii="Arial" w:eastAsia="Calibri" w:hAnsi="Arial" w:cs="Arial"/>
          <w:b/>
          <w:bCs/>
          <w:sz w:val="48"/>
          <w:szCs w:val="48"/>
          <w:u w:color="000000"/>
        </w:rPr>
        <w:br/>
      </w:r>
      <w:r w:rsidRPr="001D245E">
        <w:rPr>
          <w:rFonts w:ascii="Arial" w:hAnsi="Arial" w:cs="Arial"/>
          <w:sz w:val="48"/>
          <w:szCs w:val="48"/>
          <w:u w:color="000000"/>
          <w:lang w:val="it-IT"/>
        </w:rPr>
        <w:t xml:space="preserve">One: </w:t>
      </w:r>
      <w:r w:rsidR="001D245E">
        <w:rPr>
          <w:rFonts w:ascii="Arial" w:hAnsi="Arial" w:cs="Arial"/>
          <w:sz w:val="48"/>
          <w:szCs w:val="48"/>
          <w:u w:color="000000"/>
          <w:lang w:val="it-IT"/>
        </w:rPr>
        <w:t xml:space="preserve">  </w:t>
      </w:r>
      <w:r w:rsidRPr="001D245E">
        <w:rPr>
          <w:rFonts w:ascii="Arial" w:hAnsi="Arial" w:cs="Arial"/>
          <w:sz w:val="48"/>
          <w:szCs w:val="48"/>
          <w:u w:color="000000"/>
          <w:lang w:val="it-IT"/>
        </w:rPr>
        <w:t>See! Be radiant!</w:t>
      </w:r>
      <w:r w:rsidRPr="001D245E">
        <w:rPr>
          <w:rFonts w:ascii="Arial" w:eastAsia="Calibri" w:hAnsi="Arial" w:cs="Arial"/>
          <w:sz w:val="48"/>
          <w:szCs w:val="48"/>
          <w:u w:color="000000"/>
        </w:rPr>
        <w:br/>
      </w:r>
      <w:r w:rsidRPr="001D245E">
        <w:rPr>
          <w:rFonts w:ascii="Arial" w:hAnsi="Arial" w:cs="Arial"/>
          <w:b/>
          <w:bCs/>
          <w:sz w:val="48"/>
          <w:szCs w:val="48"/>
          <w:u w:color="000000"/>
          <w:lang w:val="de-DE"/>
        </w:rPr>
        <w:t>All:</w:t>
      </w:r>
      <w:r w:rsidRPr="001D245E">
        <w:rPr>
          <w:rFonts w:ascii="Arial" w:hAnsi="Arial" w:cs="Arial"/>
          <w:b/>
          <w:bCs/>
          <w:sz w:val="48"/>
          <w:szCs w:val="48"/>
          <w:u w:color="000000"/>
          <w:lang w:val="de-DE"/>
        </w:rPr>
        <w:tab/>
        <w:t>Our hearts thrill and rejoice!</w:t>
      </w:r>
      <w:r w:rsidRPr="001D245E">
        <w:rPr>
          <w:rFonts w:ascii="Arial" w:eastAsia="Calibri" w:hAnsi="Arial" w:cs="Arial"/>
          <w:b/>
          <w:bCs/>
          <w:sz w:val="48"/>
          <w:szCs w:val="48"/>
          <w:u w:color="000000"/>
        </w:rPr>
        <w:br/>
      </w:r>
      <w:r w:rsidRPr="001D245E">
        <w:rPr>
          <w:rFonts w:ascii="Arial" w:hAnsi="Arial" w:cs="Arial"/>
          <w:sz w:val="48"/>
          <w:szCs w:val="48"/>
          <w:u w:color="000000"/>
          <w:lang w:val="it-IT"/>
        </w:rPr>
        <w:t xml:space="preserve">One: </w:t>
      </w:r>
      <w:r w:rsidR="001D245E">
        <w:rPr>
          <w:rFonts w:ascii="Arial" w:hAnsi="Arial" w:cs="Arial"/>
          <w:sz w:val="48"/>
          <w:szCs w:val="48"/>
          <w:u w:color="000000"/>
          <w:lang w:val="it-IT"/>
        </w:rPr>
        <w:t xml:space="preserve">  </w:t>
      </w:r>
      <w:r w:rsidRPr="001D245E">
        <w:rPr>
          <w:rFonts w:ascii="Arial" w:hAnsi="Arial" w:cs="Arial"/>
          <w:sz w:val="48"/>
          <w:szCs w:val="48"/>
          <w:u w:color="000000"/>
          <w:lang w:val="it-IT"/>
        </w:rPr>
        <w:t>Let us worship in gratitude, in joy, together.</w:t>
      </w:r>
    </w:p>
    <w:p w14:paraId="303EB9F5" w14:textId="77777777" w:rsidR="002332E6" w:rsidRPr="001D245E" w:rsidRDefault="002332E6" w:rsidP="002332E6">
      <w:pPr>
        <w:pStyle w:val="Default"/>
        <w:spacing w:before="0" w:line="240" w:lineRule="auto"/>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Gathering Hymn</w:t>
      </w:r>
      <w:r w:rsidRPr="001D245E">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t xml:space="preserve"> - Open My Eyes that I May See - 371 VU</w:t>
      </w:r>
    </w:p>
    <w:p w14:paraId="7170C252" w14:textId="77777777" w:rsidR="002332E6" w:rsidRPr="001D245E" w:rsidRDefault="002332E6" w:rsidP="002332E6">
      <w:pPr>
        <w:pStyle w:val="Default"/>
        <w:spacing w:before="0" w:line="240" w:lineRule="auto"/>
        <w:rPr>
          <w:rFonts w:ascii="Arial" w:hAnsi="Arial" w:cs="Arial"/>
          <w:color w:val="222222"/>
          <w:sz w:val="48"/>
          <w:szCs w:val="48"/>
          <w:u w:val="single" w:color="222222"/>
          <w:shd w:val="clear" w:color="auto" w:fill="FFFFFF"/>
          <w14:textOutline w14:w="12700" w14:cap="flat" w14:cmpd="sng" w14:algn="ctr">
            <w14:noFill/>
            <w14:prstDash w14:val="solid"/>
            <w14:miter w14:lim="400000"/>
          </w14:textOutline>
        </w:rPr>
      </w:pPr>
    </w:p>
    <w:p w14:paraId="0DDBA739" w14:textId="77777777" w:rsidR="002332E6" w:rsidRPr="001D245E" w:rsidRDefault="002332E6" w:rsidP="002332E6">
      <w:pPr>
        <w:pStyle w:val="Default"/>
        <w:spacing w:before="0" w:line="240" w:lineRule="auto"/>
        <w:rPr>
          <w:rFonts w:ascii="Arial" w:hAnsi="Arial" w:cs="Arial"/>
          <w:sz w:val="48"/>
          <w:szCs w:val="48"/>
          <w:u w:color="000000"/>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Prayer of Confession</w:t>
      </w:r>
    </w:p>
    <w:p w14:paraId="3EAAEAAF" w14:textId="77777777" w:rsidR="002332E6" w:rsidRPr="001D245E" w:rsidRDefault="002332E6" w:rsidP="002332E6">
      <w:pPr>
        <w:pStyle w:val="Body"/>
        <w:spacing w:after="240"/>
        <w:rPr>
          <w:rFonts w:ascii="Arial" w:eastAsia="Calibri" w:hAnsi="Arial" w:cs="Arial"/>
          <w:b/>
          <w:bCs/>
          <w:sz w:val="48"/>
          <w:szCs w:val="48"/>
          <w:u w:color="000000"/>
        </w:rPr>
      </w:pPr>
      <w:r w:rsidRPr="001D245E">
        <w:rPr>
          <w:rFonts w:ascii="Arial" w:hAnsi="Arial" w:cs="Arial"/>
          <w:b/>
          <w:bCs/>
          <w:sz w:val="48"/>
          <w:szCs w:val="48"/>
          <w:u w:color="000000"/>
        </w:rPr>
        <w:t xml:space="preserve">Holy One, on this day of Epiphany, we hear a story of </w:t>
      </w:r>
      <w:proofErr w:type="spellStart"/>
      <w:r w:rsidRPr="001D245E">
        <w:rPr>
          <w:rFonts w:ascii="Arial" w:hAnsi="Arial" w:cs="Arial"/>
          <w:b/>
          <w:bCs/>
          <w:sz w:val="48"/>
          <w:szCs w:val="48"/>
          <w:u w:color="000000"/>
        </w:rPr>
        <w:t>travellers</w:t>
      </w:r>
      <w:proofErr w:type="spellEnd"/>
      <w:r w:rsidRPr="001D245E">
        <w:rPr>
          <w:rFonts w:ascii="Arial" w:hAnsi="Arial" w:cs="Arial"/>
          <w:b/>
          <w:bCs/>
          <w:sz w:val="48"/>
          <w:szCs w:val="48"/>
          <w:u w:color="000000"/>
        </w:rPr>
        <w:t xml:space="preserve"> who bring extravagant gifts to Jesus, which sometimes causes us to think that our gifts are not good enough. We hold ourselves to the world</w:t>
      </w:r>
      <w:r w:rsidRPr="001D245E">
        <w:rPr>
          <w:rFonts w:ascii="Arial" w:hAnsi="Arial" w:cs="Arial"/>
          <w:b/>
          <w:bCs/>
          <w:sz w:val="48"/>
          <w:szCs w:val="48"/>
          <w:u w:color="000000"/>
          <w:rtl/>
        </w:rPr>
        <w:t>’</w:t>
      </w:r>
      <w:r w:rsidRPr="001D245E">
        <w:rPr>
          <w:rFonts w:ascii="Arial" w:hAnsi="Arial" w:cs="Arial"/>
          <w:b/>
          <w:bCs/>
          <w:sz w:val="48"/>
          <w:szCs w:val="48"/>
          <w:u w:color="000000"/>
        </w:rPr>
        <w:t xml:space="preserve">s standards of what gifts should be, and fail to see that what we offer is like those early gifts—what we offer is the best that we have. So, forgive us when we compare ourselves with others. Forgive us when our fear stops us from rising up to shine. Inspire us to </w:t>
      </w:r>
      <w:r w:rsidRPr="001D245E">
        <w:rPr>
          <w:rFonts w:ascii="Arial" w:hAnsi="Arial" w:cs="Arial"/>
          <w:b/>
          <w:bCs/>
          <w:sz w:val="48"/>
          <w:szCs w:val="48"/>
          <w:u w:color="000000"/>
        </w:rPr>
        <w:lastRenderedPageBreak/>
        <w:t>look at what we have in gratitude, so that we might then share these parts of ourselves for your glory and for the transformation of the world that you love so much. We long to be reflections of your Light, in whose name we pray. Amen.</w:t>
      </w:r>
    </w:p>
    <w:p w14:paraId="3DF9FF29" w14:textId="77777777" w:rsidR="002332E6" w:rsidRDefault="002332E6" w:rsidP="002332E6">
      <w:pPr>
        <w:pStyle w:val="Heading3"/>
        <w:keepNext w:val="0"/>
        <w:pBdr>
          <w:top w:val="nil"/>
        </w:pBdr>
        <w:spacing w:before="240" w:after="60" w:line="240" w:lineRule="auto"/>
        <w:rPr>
          <w:rFonts w:ascii="Arial" w:hAnsi="Arial" w:cs="Arial"/>
          <w:b/>
          <w:bCs/>
          <w:color w:val="000000" w:themeColor="text1"/>
          <w:sz w:val="48"/>
          <w:szCs w:val="48"/>
          <w:u w:color="808080"/>
          <w:lang w:val="en-US"/>
        </w:rPr>
      </w:pPr>
      <w:r w:rsidRPr="001D245E">
        <w:rPr>
          <w:rFonts w:ascii="Arial" w:hAnsi="Arial" w:cs="Arial"/>
          <w:b/>
          <w:bCs/>
          <w:color w:val="000000" w:themeColor="text1"/>
          <w:sz w:val="48"/>
          <w:szCs w:val="48"/>
          <w:u w:color="808080"/>
          <w:lang w:val="en-US"/>
        </w:rPr>
        <w:t>Words of Assurance</w:t>
      </w:r>
    </w:p>
    <w:p w14:paraId="4B397322" w14:textId="77777777" w:rsidR="001D245E" w:rsidRPr="001D245E" w:rsidRDefault="001D245E" w:rsidP="001D245E">
      <w:pPr>
        <w:rPr>
          <w:lang w:val="en-US"/>
        </w:rPr>
      </w:pPr>
    </w:p>
    <w:p w14:paraId="3D63C593" w14:textId="77777777" w:rsidR="002332E6" w:rsidRPr="001D245E" w:rsidRDefault="002332E6" w:rsidP="002332E6">
      <w:pPr>
        <w:pStyle w:val="Default"/>
        <w:spacing w:before="0" w:line="240" w:lineRule="auto"/>
        <w:rPr>
          <w:rFonts w:ascii="Imprint MT Shadow" w:hAnsi="Imprint MT Shadow" w:cs="Arial"/>
          <w:b/>
          <w:bCs/>
          <w:color w:val="FFC000"/>
          <w:sz w:val="48"/>
          <w:szCs w:val="48"/>
          <w:u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Young at Heart</w:t>
      </w:r>
      <w:r w:rsidRPr="001D245E">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t xml:space="preserve"> - </w:t>
      </w:r>
      <w:r w:rsidRPr="001D245E">
        <w:rPr>
          <w:rFonts w:ascii="Imprint MT Shadow" w:hAnsi="Imprint MT Shadow" w:cs="Arial"/>
          <w:b/>
          <w:bCs/>
          <w:color w:val="FFC000"/>
          <w:sz w:val="48"/>
          <w:szCs w:val="48"/>
          <w:u w:color="222222"/>
          <w:shd w:val="clear" w:color="auto" w:fill="FFFFFF"/>
          <w14:textOutline w14:w="12700" w14:cap="flat" w14:cmpd="sng" w14:algn="ctr">
            <w14:noFill/>
            <w14:prstDash w14:val="solid"/>
            <w14:miter w14:lim="400000"/>
          </w14:textOutline>
        </w:rPr>
        <w:t>Following the light</w:t>
      </w:r>
    </w:p>
    <w:p w14:paraId="79C393A4" w14:textId="77777777" w:rsidR="002332E6" w:rsidRPr="001D245E" w:rsidRDefault="002332E6" w:rsidP="002332E6">
      <w:pPr>
        <w:pStyle w:val="Default"/>
        <w:spacing w:before="0" w:line="240" w:lineRule="auto"/>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Hymn</w:t>
      </w:r>
      <w:r w:rsidRPr="001D245E">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t xml:space="preserve"> - I Am the Light of the World - 87 VU</w:t>
      </w:r>
    </w:p>
    <w:p w14:paraId="37A451CD" w14:textId="3A755A8E" w:rsidR="002332E6" w:rsidRPr="001D245E" w:rsidRDefault="002332E6" w:rsidP="002332E6">
      <w:pPr>
        <w:pStyle w:val="Default"/>
        <w:spacing w:before="0" w:line="240" w:lineRule="auto"/>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Scripture Reading</w:t>
      </w:r>
      <w:r w:rsidRPr="001D245E">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t xml:space="preserve"> </w:t>
      </w:r>
    </w:p>
    <w:p w14:paraId="35E2E6D0" w14:textId="77777777" w:rsidR="002332E6" w:rsidRPr="001D245E" w:rsidRDefault="002332E6" w:rsidP="002332E6">
      <w:pPr>
        <w:pStyle w:val="Default"/>
        <w:spacing w:before="0" w:line="240" w:lineRule="auto"/>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t>Isaiah 60: 1-6</w:t>
      </w:r>
    </w:p>
    <w:p w14:paraId="5CBD7C06" w14:textId="77777777" w:rsidR="002332E6" w:rsidRPr="001D245E" w:rsidRDefault="002332E6" w:rsidP="002332E6">
      <w:pPr>
        <w:pStyle w:val="Default"/>
        <w:spacing w:before="0" w:line="240" w:lineRule="auto"/>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t>Matthew 2: 1-12</w:t>
      </w:r>
    </w:p>
    <w:p w14:paraId="338845DC" w14:textId="77777777" w:rsidR="002332E6" w:rsidRPr="001D245E" w:rsidRDefault="002332E6" w:rsidP="002332E6">
      <w:pPr>
        <w:pStyle w:val="Default"/>
        <w:spacing w:before="0" w:line="240" w:lineRule="auto"/>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Ministry of Music</w:t>
      </w:r>
    </w:p>
    <w:p w14:paraId="51C47B88" w14:textId="77777777" w:rsidR="002332E6" w:rsidRPr="001D245E" w:rsidRDefault="002332E6" w:rsidP="002332E6">
      <w:pPr>
        <w:pStyle w:val="Default"/>
        <w:spacing w:before="0" w:line="240" w:lineRule="auto"/>
        <w:rPr>
          <w:rFonts w:ascii="Imprint MT Shadow" w:hAnsi="Imprint MT Shadow" w:cs="Arial"/>
          <w:b/>
          <w:bCs/>
          <w:color w:val="FFC000"/>
          <w:sz w:val="48"/>
          <w:szCs w:val="48"/>
          <w:u w:color="000000"/>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Meditation</w:t>
      </w:r>
      <w:r w:rsidRPr="001D245E">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t xml:space="preserve"> </w:t>
      </w:r>
      <w:proofErr w:type="gramStart"/>
      <w:r w:rsidRPr="001D245E">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t xml:space="preserve">-  </w:t>
      </w:r>
      <w:r w:rsidRPr="001D245E">
        <w:rPr>
          <w:rFonts w:ascii="Imprint MT Shadow" w:hAnsi="Imprint MT Shadow" w:cs="Arial"/>
          <w:b/>
          <w:bCs/>
          <w:color w:val="FFC000"/>
          <w:sz w:val="48"/>
          <w:szCs w:val="48"/>
          <w:u w:color="000000"/>
          <w14:textOutline w14:w="12700" w14:cap="flat" w14:cmpd="sng" w14:algn="ctr">
            <w14:noFill/>
            <w14:prstDash w14:val="solid"/>
            <w14:miter w14:lim="400000"/>
          </w14:textOutline>
        </w:rPr>
        <w:t>Arise</w:t>
      </w:r>
      <w:proofErr w:type="gramEnd"/>
      <w:r w:rsidRPr="001D245E">
        <w:rPr>
          <w:rFonts w:ascii="Imprint MT Shadow" w:hAnsi="Imprint MT Shadow" w:cs="Arial"/>
          <w:b/>
          <w:bCs/>
          <w:color w:val="FFC000"/>
          <w:sz w:val="48"/>
          <w:szCs w:val="48"/>
          <w:u w:color="000000"/>
          <w14:textOutline w14:w="12700" w14:cap="flat" w14:cmpd="sng" w14:algn="ctr">
            <w14:noFill/>
            <w14:prstDash w14:val="solid"/>
            <w14:miter w14:lim="400000"/>
          </w14:textOutline>
        </w:rPr>
        <w:t>, Shine, and Go Home by Another Way</w:t>
      </w:r>
    </w:p>
    <w:p w14:paraId="6C9F3D50" w14:textId="77777777" w:rsidR="002332E6" w:rsidRPr="001D245E" w:rsidRDefault="002332E6" w:rsidP="002332E6">
      <w:pPr>
        <w:pStyle w:val="Default"/>
        <w:spacing w:before="0" w:line="240" w:lineRule="auto"/>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Hymn</w:t>
      </w:r>
      <w:r w:rsidRPr="001D245E">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t xml:space="preserve"> - Arise, Your Light Has Come - 79 VU</w:t>
      </w:r>
    </w:p>
    <w:p w14:paraId="42985943" w14:textId="77777777" w:rsidR="001D245E" w:rsidRDefault="001D245E" w:rsidP="006F5152">
      <w:pPr>
        <w:pStyle w:val="Default"/>
        <w:spacing w:before="0" w:line="240" w:lineRule="auto"/>
        <w:jc w:val="center"/>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p>
    <w:p w14:paraId="04A65201" w14:textId="052A4B53" w:rsidR="002332E6" w:rsidRPr="001D245E" w:rsidRDefault="002332E6" w:rsidP="006F5152">
      <w:pPr>
        <w:pStyle w:val="Default"/>
        <w:spacing w:before="0" w:line="240" w:lineRule="auto"/>
        <w:jc w:val="center"/>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Invitation to Offering</w:t>
      </w:r>
    </w:p>
    <w:p w14:paraId="7BA4B572" w14:textId="77777777" w:rsidR="002332E6" w:rsidRPr="001D245E" w:rsidRDefault="002332E6" w:rsidP="002332E6">
      <w:pPr>
        <w:pStyle w:val="Default"/>
        <w:spacing w:before="0" w:line="240" w:lineRule="auto"/>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p>
    <w:p w14:paraId="78D1C262" w14:textId="77777777" w:rsidR="002332E6" w:rsidRDefault="002332E6" w:rsidP="002332E6">
      <w:pPr>
        <w:pStyle w:val="Default"/>
        <w:spacing w:before="0" w:line="240" w:lineRule="auto"/>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Offering Hymn</w:t>
      </w:r>
      <w:r w:rsidRPr="001D245E">
        <w:rPr>
          <w:rFonts w:ascii="Arial" w:hAnsi="Arial" w:cs="Arial"/>
          <w:color w:val="222222"/>
          <w:sz w:val="48"/>
          <w:szCs w:val="48"/>
          <w:u w:color="222222"/>
          <w:shd w:val="clear" w:color="auto" w:fill="FFFFFF"/>
          <w14:textOutline w14:w="12700" w14:cap="flat" w14:cmpd="sng" w14:algn="ctr">
            <w14:noFill/>
            <w14:prstDash w14:val="solid"/>
            <w14:miter w14:lim="400000"/>
          </w14:textOutline>
        </w:rPr>
        <w:t xml:space="preserve"> - </w:t>
      </w:r>
      <w:r w:rsidRPr="001D245E">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t>What Can I Do? 191 MV</w:t>
      </w:r>
    </w:p>
    <w:p w14:paraId="030825F5" w14:textId="77777777" w:rsidR="001D245E" w:rsidRPr="001D245E" w:rsidRDefault="001D245E" w:rsidP="002332E6">
      <w:pPr>
        <w:pStyle w:val="Default"/>
        <w:spacing w:before="0" w:line="240" w:lineRule="auto"/>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pPr>
    </w:p>
    <w:p w14:paraId="221B2011" w14:textId="58DD3F66" w:rsidR="002332E6" w:rsidRDefault="001D245E" w:rsidP="001D245E">
      <w:pPr>
        <w:pStyle w:val="Default"/>
        <w:spacing w:before="0" w:line="240" w:lineRule="auto"/>
        <w:ind w:left="720"/>
        <w:rPr>
          <w:rStyle w:val="vkekvd"/>
          <w:rFonts w:ascii="Arial" w:hAnsi="Arial" w:cs="Arial"/>
          <w:b/>
          <w:bCs/>
          <w:color w:val="0A0A0A"/>
          <w:sz w:val="48"/>
          <w:szCs w:val="48"/>
          <w:shd w:val="clear" w:color="auto" w:fill="FFFFFF"/>
        </w:rPr>
      </w:pPr>
      <w:r w:rsidRPr="001D245E">
        <w:rPr>
          <w:rFonts w:ascii="Arial" w:hAnsi="Arial" w:cs="Arial"/>
          <w:b/>
          <w:bCs/>
          <w:color w:val="0A0A0A"/>
          <w:sz w:val="48"/>
          <w:szCs w:val="48"/>
          <w:shd w:val="clear" w:color="auto" w:fill="FFFFFF"/>
        </w:rPr>
        <w:t>What can I do? What can I bring?</w:t>
      </w:r>
      <w:r w:rsidRPr="001D245E">
        <w:rPr>
          <w:rFonts w:ascii="Arial" w:hAnsi="Arial" w:cs="Arial"/>
          <w:b/>
          <w:bCs/>
          <w:color w:val="0A0A0A"/>
          <w:sz w:val="48"/>
          <w:szCs w:val="48"/>
        </w:rPr>
        <w:br/>
      </w:r>
      <w:r w:rsidRPr="001D245E">
        <w:rPr>
          <w:rFonts w:ascii="Arial" w:hAnsi="Arial" w:cs="Arial"/>
          <w:b/>
          <w:bCs/>
          <w:color w:val="0A0A0A"/>
          <w:sz w:val="48"/>
          <w:szCs w:val="48"/>
          <w:shd w:val="clear" w:color="auto" w:fill="FFFFFF"/>
        </w:rPr>
        <w:t>What can I say? What can I sing?</w:t>
      </w:r>
      <w:r w:rsidRPr="001D245E">
        <w:rPr>
          <w:rFonts w:ascii="Arial" w:hAnsi="Arial" w:cs="Arial"/>
          <w:b/>
          <w:bCs/>
          <w:color w:val="0A0A0A"/>
          <w:sz w:val="48"/>
          <w:szCs w:val="48"/>
        </w:rPr>
        <w:br/>
      </w:r>
      <w:r w:rsidRPr="001D245E">
        <w:rPr>
          <w:rFonts w:ascii="Arial" w:hAnsi="Arial" w:cs="Arial"/>
          <w:b/>
          <w:bCs/>
          <w:color w:val="0A0A0A"/>
          <w:sz w:val="48"/>
          <w:szCs w:val="48"/>
          <w:shd w:val="clear" w:color="auto" w:fill="FFFFFF"/>
        </w:rPr>
        <w:t>I'll sing with joy, I'll say a prayer,</w:t>
      </w:r>
      <w:r w:rsidRPr="001D245E">
        <w:rPr>
          <w:rFonts w:ascii="Arial" w:hAnsi="Arial" w:cs="Arial"/>
          <w:b/>
          <w:bCs/>
          <w:color w:val="0A0A0A"/>
          <w:sz w:val="48"/>
          <w:szCs w:val="48"/>
        </w:rPr>
        <w:br/>
      </w:r>
      <w:r w:rsidRPr="001D245E">
        <w:rPr>
          <w:rFonts w:ascii="Arial" w:hAnsi="Arial" w:cs="Arial"/>
          <w:b/>
          <w:bCs/>
          <w:color w:val="0A0A0A"/>
          <w:sz w:val="48"/>
          <w:szCs w:val="48"/>
          <w:shd w:val="clear" w:color="auto" w:fill="FFFFFF"/>
        </w:rPr>
        <w:t>I'll bring my love, I'll do my share.</w:t>
      </w:r>
      <w:r w:rsidRPr="001D245E">
        <w:rPr>
          <w:rStyle w:val="vkekvd"/>
          <w:rFonts w:ascii="Arial" w:hAnsi="Arial" w:cs="Arial"/>
          <w:b/>
          <w:bCs/>
          <w:color w:val="0A0A0A"/>
          <w:sz w:val="48"/>
          <w:szCs w:val="48"/>
          <w:shd w:val="clear" w:color="auto" w:fill="FFFFFF"/>
        </w:rPr>
        <w:t> </w:t>
      </w:r>
    </w:p>
    <w:p w14:paraId="05A9E666" w14:textId="77777777" w:rsidR="002332E6" w:rsidRPr="001D245E" w:rsidRDefault="002332E6" w:rsidP="002332E6">
      <w:pPr>
        <w:pStyle w:val="Default"/>
        <w:spacing w:before="0" w:line="240" w:lineRule="auto"/>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lastRenderedPageBreak/>
        <w:t>Offering Prayer</w:t>
      </w:r>
    </w:p>
    <w:p w14:paraId="7CB2441C" w14:textId="77777777" w:rsidR="002332E6" w:rsidRDefault="002332E6" w:rsidP="002332E6">
      <w:pPr>
        <w:pStyle w:val="Default"/>
        <w:suppressAutoHyphens/>
        <w:spacing w:before="0" w:line="240" w:lineRule="auto"/>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A Time for Celebration and Concern</w:t>
      </w:r>
    </w:p>
    <w:p w14:paraId="3A542C44" w14:textId="77777777" w:rsidR="002332E6" w:rsidRDefault="002332E6" w:rsidP="002332E6">
      <w:pPr>
        <w:pStyle w:val="Default"/>
        <w:spacing w:before="0" w:line="240" w:lineRule="auto"/>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Prayers of the People</w:t>
      </w:r>
    </w:p>
    <w:p w14:paraId="7BBEF231" w14:textId="77777777" w:rsidR="002332E6" w:rsidRPr="001D245E" w:rsidRDefault="002332E6" w:rsidP="002332E6">
      <w:pPr>
        <w:pStyle w:val="Default"/>
        <w:spacing w:before="0" w:line="240" w:lineRule="auto"/>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lang w:val="it-IT"/>
          <w14:textOutline w14:w="12700" w14:cap="flat" w14:cmpd="sng" w14:algn="ctr">
            <w14:noFill/>
            <w14:prstDash w14:val="solid"/>
            <w14:miter w14:lim="400000"/>
          </w14:textOutline>
        </w:rPr>
        <w:t>Lord</w:t>
      </w:r>
      <w:r w:rsidRPr="001D245E">
        <w:rPr>
          <w:rFonts w:ascii="Arial" w:hAnsi="Arial" w:cs="Arial"/>
          <w:color w:val="222222"/>
          <w:sz w:val="48"/>
          <w:szCs w:val="48"/>
          <w:u w:val="single" w:color="222222"/>
          <w:shd w:val="clear" w:color="auto" w:fill="FFFFFF"/>
          <w14:textOutline w14:w="12700" w14:cap="flat" w14:cmpd="sng" w14:algn="ctr">
            <w14:noFill/>
            <w14:prstDash w14:val="solid"/>
            <w14:miter w14:lim="400000"/>
          </w14:textOutline>
        </w:rPr>
        <w:t>’</w:t>
      </w:r>
      <w:r w:rsidRPr="001D245E">
        <w:rPr>
          <w:rFonts w:ascii="Arial" w:hAnsi="Arial" w:cs="Arial"/>
          <w:b/>
          <w:bCs/>
          <w:color w:val="222222"/>
          <w:sz w:val="48"/>
          <w:szCs w:val="48"/>
          <w:u w:val="single" w:color="222222"/>
          <w:shd w:val="clear" w:color="auto" w:fill="FFFFFF"/>
          <w:lang w:val="es-ES_tradnl"/>
          <w14:textOutline w14:w="12700" w14:cap="flat" w14:cmpd="sng" w14:algn="ctr">
            <w14:noFill/>
            <w14:prstDash w14:val="solid"/>
            <w14:miter w14:lim="400000"/>
          </w14:textOutline>
        </w:rPr>
        <w:t xml:space="preserve">s </w:t>
      </w:r>
      <w:proofErr w:type="spellStart"/>
      <w:r w:rsidRPr="001D245E">
        <w:rPr>
          <w:rFonts w:ascii="Arial" w:hAnsi="Arial" w:cs="Arial"/>
          <w:b/>
          <w:bCs/>
          <w:color w:val="222222"/>
          <w:sz w:val="48"/>
          <w:szCs w:val="48"/>
          <w:u w:val="single" w:color="222222"/>
          <w:shd w:val="clear" w:color="auto" w:fill="FFFFFF"/>
          <w:lang w:val="es-ES_tradnl"/>
          <w14:textOutline w14:w="12700" w14:cap="flat" w14:cmpd="sng" w14:algn="ctr">
            <w14:noFill/>
            <w14:prstDash w14:val="solid"/>
            <w14:miter w14:lim="400000"/>
          </w14:textOutline>
        </w:rPr>
        <w:t>Prayer</w:t>
      </w:r>
      <w:proofErr w:type="spellEnd"/>
    </w:p>
    <w:p w14:paraId="271C866B" w14:textId="77777777" w:rsidR="002332E6" w:rsidRPr="001D245E" w:rsidRDefault="002332E6" w:rsidP="002332E6">
      <w:pPr>
        <w:pStyle w:val="Default"/>
        <w:spacing w:before="0" w:line="240" w:lineRule="auto"/>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Hymn</w:t>
      </w:r>
      <w:r w:rsidRPr="001D245E">
        <w:rPr>
          <w:rFonts w:ascii="Arial" w:hAnsi="Arial" w:cs="Arial"/>
          <w:b/>
          <w:bCs/>
          <w:color w:val="222222"/>
          <w:sz w:val="48"/>
          <w:szCs w:val="48"/>
          <w:u w:color="222222"/>
          <w:shd w:val="clear" w:color="auto" w:fill="FFFFFF"/>
          <w14:textOutline w14:w="12700" w14:cap="flat" w14:cmpd="sng" w14:algn="ctr">
            <w14:noFill/>
            <w14:prstDash w14:val="solid"/>
            <w14:miter w14:lim="400000"/>
          </w14:textOutline>
        </w:rPr>
        <w:t xml:space="preserve"> - The First Nowell - 91 VU</w:t>
      </w:r>
    </w:p>
    <w:p w14:paraId="7A15A3D9" w14:textId="77777777" w:rsidR="002332E6" w:rsidRPr="001D245E" w:rsidRDefault="002332E6" w:rsidP="002332E6">
      <w:pPr>
        <w:pStyle w:val="Default"/>
        <w:spacing w:before="0" w:line="240" w:lineRule="auto"/>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r w:rsidRPr="001D245E">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t>Blessing</w:t>
      </w:r>
    </w:p>
    <w:p w14:paraId="631159CC" w14:textId="77777777" w:rsidR="006F5152" w:rsidRPr="001D245E" w:rsidRDefault="006F5152" w:rsidP="002332E6">
      <w:pPr>
        <w:pStyle w:val="Default"/>
        <w:spacing w:before="0" w:line="240" w:lineRule="auto"/>
        <w:rPr>
          <w:rFonts w:ascii="Arial" w:hAnsi="Arial" w:cs="Arial"/>
          <w:b/>
          <w:bCs/>
          <w:color w:val="222222"/>
          <w:sz w:val="48"/>
          <w:szCs w:val="48"/>
          <w:u w:val="single" w:color="222222"/>
          <w:shd w:val="clear" w:color="auto" w:fill="FFFFFF"/>
          <w14:textOutline w14:w="12700" w14:cap="flat" w14:cmpd="sng" w14:algn="ctr">
            <w14:noFill/>
            <w14:prstDash w14:val="solid"/>
            <w14:miter w14:lim="400000"/>
          </w14:textOutline>
        </w:rPr>
      </w:pPr>
    </w:p>
    <w:p w14:paraId="72623D9A" w14:textId="5C36C870" w:rsidR="002332E6" w:rsidRPr="001D245E" w:rsidRDefault="0050327E" w:rsidP="0050327E">
      <w:pPr>
        <w:pStyle w:val="Default"/>
        <w:suppressAutoHyphens/>
        <w:spacing w:before="0" w:after="240" w:line="240" w:lineRule="auto"/>
        <w:rPr>
          <w:rFonts w:ascii="Bodoni MT Black" w:hAnsi="Bodoni MT Black" w:cs="Arial"/>
          <w:b/>
          <w:color w:val="EE0000"/>
          <w:sz w:val="72"/>
          <w:szCs w:val="7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D245E">
        <w:rPr>
          <w:rFonts w:ascii="Bodoni MT Black" w:hAnsi="Bodoni MT Black" w:cs="Arial"/>
          <w:b/>
          <w:color w:val="EE0000"/>
          <w:sz w:val="72"/>
          <w:szCs w:val="7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w:t>
      </w:r>
      <w:r w:rsidR="002332E6" w:rsidRPr="001D245E">
        <w:rPr>
          <w:rFonts w:ascii="Bodoni MT Black" w:hAnsi="Bodoni MT Black" w:cs="Arial"/>
          <w:b/>
          <w:color w:val="EE0000"/>
          <w:sz w:val="72"/>
          <w:szCs w:val="7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nnouncements </w:t>
      </w:r>
    </w:p>
    <w:p w14:paraId="3DE2355B" w14:textId="77777777" w:rsidR="002332E6" w:rsidRPr="001D245E" w:rsidRDefault="002332E6" w:rsidP="002332E6">
      <w:pPr>
        <w:spacing w:after="0" w:line="240" w:lineRule="auto"/>
        <w:rPr>
          <w:rFonts w:ascii="Arial Nova Cond Light" w:hAnsi="Arial Nova Cond Light" w:cs="Arial"/>
          <w:b/>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245E">
        <w:rPr>
          <w:rFonts w:ascii="Arial Nova Cond Light" w:hAnsi="Arial Nova Cond Light" w:cs="Arial"/>
          <w:b/>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Upcoming</w:t>
      </w:r>
    </w:p>
    <w:p w14:paraId="59015B29" w14:textId="1818B14F" w:rsidR="002332E6" w:rsidRPr="001D245E" w:rsidRDefault="002332E6" w:rsidP="002332E6">
      <w:pPr>
        <w:spacing w:after="0" w:line="240" w:lineRule="auto"/>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7</w:t>
      </w:r>
      <w:r w:rsidRPr="001D245E">
        <w:rPr>
          <w:rFonts w:ascii="Arial Nova Cond Light" w:hAnsi="Arial Nova Cond Light" w:cs="Arial"/>
          <w:b/>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245E"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Prayer Shawl 10:30am</w:t>
      </w:r>
    </w:p>
    <w:p w14:paraId="48EAA127" w14:textId="0656E138" w:rsidR="002332E6" w:rsidRPr="001D245E" w:rsidRDefault="002332E6" w:rsidP="002332E6">
      <w:pPr>
        <w:spacing w:after="0" w:line="240" w:lineRule="auto"/>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8</w:t>
      </w:r>
      <w:r w:rsidRPr="001D245E">
        <w:rPr>
          <w:rFonts w:ascii="Arial Nova Cond Light" w:hAnsi="Arial Nova Cond Light" w:cs="Arial"/>
          <w:b/>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245E"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Euchre 1:30pm</w:t>
      </w:r>
    </w:p>
    <w:p w14:paraId="233B2A65" w14:textId="4E0AD9B0" w:rsidR="002332E6" w:rsidRPr="001D245E" w:rsidRDefault="002332E6" w:rsidP="002332E6">
      <w:pPr>
        <w:spacing w:after="0" w:line="240" w:lineRule="auto"/>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11</w:t>
      </w:r>
      <w:r w:rsidRPr="001D245E">
        <w:rPr>
          <w:rFonts w:ascii="Arial Nova Cond Light" w:hAnsi="Arial Nova Cond Light" w:cs="Arial"/>
          <w:b/>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245E"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Baptism of Jesus worship Service</w:t>
      </w:r>
    </w:p>
    <w:p w14:paraId="5ADF78D4" w14:textId="114E258F" w:rsidR="002332E6" w:rsidRPr="001D245E" w:rsidRDefault="002332E6" w:rsidP="002332E6">
      <w:pPr>
        <w:spacing w:after="0" w:line="240" w:lineRule="auto"/>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15</w:t>
      </w:r>
      <w:r w:rsidRPr="001D245E">
        <w:rPr>
          <w:rFonts w:ascii="Arial Nova Cond Light" w:hAnsi="Arial Nova Cond Light" w:cs="Arial"/>
          <w:b/>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245E"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Meeting 10:30am</w:t>
      </w:r>
    </w:p>
    <w:p w14:paraId="64CB9CB9" w14:textId="7E0392A5" w:rsidR="002332E6" w:rsidRPr="001D245E" w:rsidRDefault="006F5152" w:rsidP="006F5152">
      <w:pPr>
        <w:spacing w:after="0" w:line="240" w:lineRule="auto"/>
        <w:rPr>
          <w:rFonts w:ascii="Bodoni MT Black" w:hAnsi="Bodoni MT Black" w:cs="Arial"/>
          <w:b/>
          <w:color w:val="EE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15</w:t>
      </w:r>
      <w:r w:rsidRPr="001D245E">
        <w:rPr>
          <w:rFonts w:ascii="Arial Nova Cond Light" w:hAnsi="Arial Nova Cond Light" w:cs="Arial"/>
          <w:b/>
          <w:color w:val="000000" w:themeColor="text1"/>
          <w:sz w:val="72"/>
          <w:szCs w:val="7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245E"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245E">
        <w:rPr>
          <w:rFonts w:ascii="Arial Nova Cond Light" w:hAnsi="Arial Nova Cond Light" w:cs="Arial"/>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Joint Exec. Meeting at NV 7pm</w:t>
      </w:r>
    </w:p>
    <w:sectPr w:rsidR="002332E6" w:rsidRPr="001D245E" w:rsidSect="00E67C42">
      <w:pgSz w:w="12240" w:h="15840"/>
      <w:pgMar w:top="454" w:right="510" w:bottom="454" w:left="510"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French Script MT">
    <w:panose1 w:val="03020402040607040605"/>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Narkisim">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AD62"/>
      </v:shape>
    </w:pict>
  </w:numPicBullet>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01610"/>
    <w:multiLevelType w:val="hybridMultilevel"/>
    <w:tmpl w:val="3F7E20D2"/>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45843"/>
    <w:multiLevelType w:val="hybridMultilevel"/>
    <w:tmpl w:val="8B142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2A123D"/>
    <w:multiLevelType w:val="hybridMultilevel"/>
    <w:tmpl w:val="E8F80294"/>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11732919"/>
    <w:multiLevelType w:val="multilevel"/>
    <w:tmpl w:val="E15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B99352C"/>
    <w:multiLevelType w:val="hybridMultilevel"/>
    <w:tmpl w:val="9FBA19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1329CD"/>
    <w:multiLevelType w:val="hybridMultilevel"/>
    <w:tmpl w:val="A03C9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1713BA"/>
    <w:multiLevelType w:val="hybridMultilevel"/>
    <w:tmpl w:val="32FAF7A8"/>
    <w:numStyleLink w:val="Bullet"/>
  </w:abstractNum>
  <w:abstractNum w:abstractNumId="12"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0174A64"/>
    <w:multiLevelType w:val="hybridMultilevel"/>
    <w:tmpl w:val="32FAF7A8"/>
    <w:numStyleLink w:val="Bullet"/>
  </w:abstractNum>
  <w:abstractNum w:abstractNumId="14"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3A446F"/>
    <w:multiLevelType w:val="hybridMultilevel"/>
    <w:tmpl w:val="2DB4B4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8D6AE6"/>
    <w:multiLevelType w:val="hybridMultilevel"/>
    <w:tmpl w:val="32FAF7A8"/>
    <w:numStyleLink w:val="Bullet"/>
  </w:abstractNum>
  <w:abstractNum w:abstractNumId="18" w15:restartNumberingAfterBreak="0">
    <w:nsid w:val="6F2B1767"/>
    <w:multiLevelType w:val="hybridMultilevel"/>
    <w:tmpl w:val="E36A0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CD02B5"/>
    <w:multiLevelType w:val="hybridMultilevel"/>
    <w:tmpl w:val="F1FE42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2E701F"/>
    <w:multiLevelType w:val="multilevel"/>
    <w:tmpl w:val="3FC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545678">
    <w:abstractNumId w:val="15"/>
  </w:num>
  <w:num w:numId="2" w16cid:durableId="1207525382">
    <w:abstractNumId w:val="1"/>
  </w:num>
  <w:num w:numId="3" w16cid:durableId="1624313735">
    <w:abstractNumId w:val="19"/>
  </w:num>
  <w:num w:numId="4" w16cid:durableId="581795331">
    <w:abstractNumId w:val="3"/>
  </w:num>
  <w:num w:numId="5" w16cid:durableId="816453766">
    <w:abstractNumId w:val="0"/>
  </w:num>
  <w:num w:numId="6" w16cid:durableId="671178696">
    <w:abstractNumId w:val="12"/>
  </w:num>
  <w:num w:numId="7" w16cid:durableId="2079473187">
    <w:abstractNumId w:val="8"/>
  </w:num>
  <w:num w:numId="8" w16cid:durableId="2105494850">
    <w:abstractNumId w:val="13"/>
  </w:num>
  <w:num w:numId="9" w16cid:durableId="1773209447">
    <w:abstractNumId w:val="14"/>
  </w:num>
  <w:num w:numId="10" w16cid:durableId="564030446">
    <w:abstractNumId w:val="7"/>
  </w:num>
  <w:num w:numId="11" w16cid:durableId="1702239566">
    <w:abstractNumId w:val="11"/>
  </w:num>
  <w:num w:numId="12" w16cid:durableId="365757165">
    <w:abstractNumId w:val="20"/>
  </w:num>
  <w:num w:numId="13" w16cid:durableId="369503227">
    <w:abstractNumId w:val="2"/>
  </w:num>
  <w:num w:numId="14" w16cid:durableId="702097727">
    <w:abstractNumId w:val="6"/>
  </w:num>
  <w:num w:numId="15" w16cid:durableId="1239751580">
    <w:abstractNumId w:val="18"/>
  </w:num>
  <w:num w:numId="16" w16cid:durableId="1412581748">
    <w:abstractNumId w:val="9"/>
  </w:num>
  <w:num w:numId="17" w16cid:durableId="205219613">
    <w:abstractNumId w:val="5"/>
  </w:num>
  <w:num w:numId="18" w16cid:durableId="1696806516">
    <w:abstractNumId w:val="10"/>
  </w:num>
  <w:num w:numId="19" w16cid:durableId="1826167292">
    <w:abstractNumId w:val="17"/>
  </w:num>
  <w:num w:numId="20" w16cid:durableId="74252415">
    <w:abstractNumId w:val="21"/>
  </w:num>
  <w:num w:numId="21" w16cid:durableId="463162492">
    <w:abstractNumId w:val="4"/>
  </w:num>
  <w:num w:numId="22" w16cid:durableId="252785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323A"/>
    <w:rsid w:val="00016DC5"/>
    <w:rsid w:val="00045D03"/>
    <w:rsid w:val="00052603"/>
    <w:rsid w:val="000613CE"/>
    <w:rsid w:val="0006404B"/>
    <w:rsid w:val="0006427C"/>
    <w:rsid w:val="00064A58"/>
    <w:rsid w:val="00073264"/>
    <w:rsid w:val="00076E81"/>
    <w:rsid w:val="00080198"/>
    <w:rsid w:val="00092956"/>
    <w:rsid w:val="000975D0"/>
    <w:rsid w:val="000B0E3F"/>
    <w:rsid w:val="000C46F1"/>
    <w:rsid w:val="000C66BE"/>
    <w:rsid w:val="000D29F7"/>
    <w:rsid w:val="000D5EE9"/>
    <w:rsid w:val="000E328E"/>
    <w:rsid w:val="000F2C35"/>
    <w:rsid w:val="00100FA1"/>
    <w:rsid w:val="00102D67"/>
    <w:rsid w:val="00106DC3"/>
    <w:rsid w:val="00110F36"/>
    <w:rsid w:val="00114B20"/>
    <w:rsid w:val="00115961"/>
    <w:rsid w:val="00116F68"/>
    <w:rsid w:val="00120938"/>
    <w:rsid w:val="001252FB"/>
    <w:rsid w:val="00143D19"/>
    <w:rsid w:val="0016782A"/>
    <w:rsid w:val="001742E0"/>
    <w:rsid w:val="00181C3C"/>
    <w:rsid w:val="00182095"/>
    <w:rsid w:val="00182BF3"/>
    <w:rsid w:val="00191770"/>
    <w:rsid w:val="001A5021"/>
    <w:rsid w:val="001B4D9D"/>
    <w:rsid w:val="001C3E93"/>
    <w:rsid w:val="001C515C"/>
    <w:rsid w:val="001D245E"/>
    <w:rsid w:val="001D3F34"/>
    <w:rsid w:val="001D4584"/>
    <w:rsid w:val="001D62E2"/>
    <w:rsid w:val="001F6EA0"/>
    <w:rsid w:val="00203806"/>
    <w:rsid w:val="0020676B"/>
    <w:rsid w:val="002332E6"/>
    <w:rsid w:val="00244CCF"/>
    <w:rsid w:val="00245CAE"/>
    <w:rsid w:val="00253BE4"/>
    <w:rsid w:val="002551E1"/>
    <w:rsid w:val="0026044B"/>
    <w:rsid w:val="0026232A"/>
    <w:rsid w:val="00264CDF"/>
    <w:rsid w:val="00281D09"/>
    <w:rsid w:val="00291D32"/>
    <w:rsid w:val="00295DFE"/>
    <w:rsid w:val="002A0F52"/>
    <w:rsid w:val="002A2160"/>
    <w:rsid w:val="002A22DB"/>
    <w:rsid w:val="002A5B63"/>
    <w:rsid w:val="002A6FDB"/>
    <w:rsid w:val="002B36F7"/>
    <w:rsid w:val="002B5523"/>
    <w:rsid w:val="002C34BA"/>
    <w:rsid w:val="002F73D4"/>
    <w:rsid w:val="002F7814"/>
    <w:rsid w:val="0030733C"/>
    <w:rsid w:val="003148A4"/>
    <w:rsid w:val="00314EFE"/>
    <w:rsid w:val="003156B6"/>
    <w:rsid w:val="0031724A"/>
    <w:rsid w:val="00323560"/>
    <w:rsid w:val="00325530"/>
    <w:rsid w:val="00355E81"/>
    <w:rsid w:val="003569A5"/>
    <w:rsid w:val="00362D3B"/>
    <w:rsid w:val="003723C2"/>
    <w:rsid w:val="00376475"/>
    <w:rsid w:val="003912BD"/>
    <w:rsid w:val="003A2964"/>
    <w:rsid w:val="003A57EC"/>
    <w:rsid w:val="003A6892"/>
    <w:rsid w:val="003A6F3A"/>
    <w:rsid w:val="003B005C"/>
    <w:rsid w:val="003C07D0"/>
    <w:rsid w:val="003E007E"/>
    <w:rsid w:val="00413FE8"/>
    <w:rsid w:val="00417956"/>
    <w:rsid w:val="004266B9"/>
    <w:rsid w:val="00433649"/>
    <w:rsid w:val="0043402D"/>
    <w:rsid w:val="00436804"/>
    <w:rsid w:val="00442A29"/>
    <w:rsid w:val="00445C3E"/>
    <w:rsid w:val="00451D48"/>
    <w:rsid w:val="00465239"/>
    <w:rsid w:val="00475F5B"/>
    <w:rsid w:val="00481157"/>
    <w:rsid w:val="00490958"/>
    <w:rsid w:val="00494846"/>
    <w:rsid w:val="00497B48"/>
    <w:rsid w:val="004A0C92"/>
    <w:rsid w:val="004A25D2"/>
    <w:rsid w:val="004B226B"/>
    <w:rsid w:val="004B5B5D"/>
    <w:rsid w:val="004C0CA7"/>
    <w:rsid w:val="004C0D1E"/>
    <w:rsid w:val="004C0FDF"/>
    <w:rsid w:val="004D3E4C"/>
    <w:rsid w:val="004E01B6"/>
    <w:rsid w:val="004E1946"/>
    <w:rsid w:val="004F177E"/>
    <w:rsid w:val="004F246A"/>
    <w:rsid w:val="00500B8A"/>
    <w:rsid w:val="005011F2"/>
    <w:rsid w:val="0050327E"/>
    <w:rsid w:val="0051108C"/>
    <w:rsid w:val="00512CB6"/>
    <w:rsid w:val="00531489"/>
    <w:rsid w:val="00544B5B"/>
    <w:rsid w:val="00547EA2"/>
    <w:rsid w:val="005527A9"/>
    <w:rsid w:val="00571630"/>
    <w:rsid w:val="005816FA"/>
    <w:rsid w:val="00594A8A"/>
    <w:rsid w:val="005A2886"/>
    <w:rsid w:val="005A30BB"/>
    <w:rsid w:val="005B147A"/>
    <w:rsid w:val="005B77B0"/>
    <w:rsid w:val="005B7F87"/>
    <w:rsid w:val="005E586F"/>
    <w:rsid w:val="005F024D"/>
    <w:rsid w:val="005F0C21"/>
    <w:rsid w:val="00613EB3"/>
    <w:rsid w:val="00622D6E"/>
    <w:rsid w:val="006473FD"/>
    <w:rsid w:val="00655D4F"/>
    <w:rsid w:val="00664D31"/>
    <w:rsid w:val="006831C4"/>
    <w:rsid w:val="006835E8"/>
    <w:rsid w:val="00683D4D"/>
    <w:rsid w:val="0069332F"/>
    <w:rsid w:val="006A1CF0"/>
    <w:rsid w:val="006B053E"/>
    <w:rsid w:val="006B33EC"/>
    <w:rsid w:val="006C3CAE"/>
    <w:rsid w:val="006C4C5B"/>
    <w:rsid w:val="006C54A7"/>
    <w:rsid w:val="006C70C4"/>
    <w:rsid w:val="006E7C84"/>
    <w:rsid w:val="006F267B"/>
    <w:rsid w:val="006F4DEB"/>
    <w:rsid w:val="006F5152"/>
    <w:rsid w:val="0070430F"/>
    <w:rsid w:val="0071242C"/>
    <w:rsid w:val="00716735"/>
    <w:rsid w:val="00717B5D"/>
    <w:rsid w:val="007203FB"/>
    <w:rsid w:val="00723F4D"/>
    <w:rsid w:val="0072428F"/>
    <w:rsid w:val="007278E9"/>
    <w:rsid w:val="00731BDD"/>
    <w:rsid w:val="00732DD0"/>
    <w:rsid w:val="00735BF4"/>
    <w:rsid w:val="00741FD8"/>
    <w:rsid w:val="00742205"/>
    <w:rsid w:val="007479BB"/>
    <w:rsid w:val="00755DD5"/>
    <w:rsid w:val="00761842"/>
    <w:rsid w:val="0076652F"/>
    <w:rsid w:val="00777920"/>
    <w:rsid w:val="007924AE"/>
    <w:rsid w:val="0079380C"/>
    <w:rsid w:val="00793967"/>
    <w:rsid w:val="007A4036"/>
    <w:rsid w:val="007B0AC1"/>
    <w:rsid w:val="007B43CA"/>
    <w:rsid w:val="007B7499"/>
    <w:rsid w:val="007D29A2"/>
    <w:rsid w:val="007E3E88"/>
    <w:rsid w:val="007F4F47"/>
    <w:rsid w:val="007F6ED8"/>
    <w:rsid w:val="0080050C"/>
    <w:rsid w:val="00833A2D"/>
    <w:rsid w:val="008454B2"/>
    <w:rsid w:val="00873914"/>
    <w:rsid w:val="00881267"/>
    <w:rsid w:val="00886461"/>
    <w:rsid w:val="0088791E"/>
    <w:rsid w:val="00890BD3"/>
    <w:rsid w:val="008933D0"/>
    <w:rsid w:val="00895663"/>
    <w:rsid w:val="008A612C"/>
    <w:rsid w:val="008C0A0A"/>
    <w:rsid w:val="008D0432"/>
    <w:rsid w:val="008D57CB"/>
    <w:rsid w:val="008F2D46"/>
    <w:rsid w:val="008F7E3D"/>
    <w:rsid w:val="00900D36"/>
    <w:rsid w:val="00911660"/>
    <w:rsid w:val="009124DC"/>
    <w:rsid w:val="0091277F"/>
    <w:rsid w:val="009410DD"/>
    <w:rsid w:val="00942B18"/>
    <w:rsid w:val="009531F7"/>
    <w:rsid w:val="00955158"/>
    <w:rsid w:val="00967AB6"/>
    <w:rsid w:val="00976C9B"/>
    <w:rsid w:val="00982269"/>
    <w:rsid w:val="00986422"/>
    <w:rsid w:val="00986B7C"/>
    <w:rsid w:val="009B3A49"/>
    <w:rsid w:val="009B64F1"/>
    <w:rsid w:val="009D44A3"/>
    <w:rsid w:val="009D6E8E"/>
    <w:rsid w:val="009D7983"/>
    <w:rsid w:val="009E53D6"/>
    <w:rsid w:val="009F2610"/>
    <w:rsid w:val="009F2E5D"/>
    <w:rsid w:val="009F446B"/>
    <w:rsid w:val="00A02A76"/>
    <w:rsid w:val="00A035FB"/>
    <w:rsid w:val="00A15AA0"/>
    <w:rsid w:val="00A2113E"/>
    <w:rsid w:val="00A226F6"/>
    <w:rsid w:val="00A22F52"/>
    <w:rsid w:val="00A2595B"/>
    <w:rsid w:val="00A40A4F"/>
    <w:rsid w:val="00A4481F"/>
    <w:rsid w:val="00A54AD8"/>
    <w:rsid w:val="00A62E04"/>
    <w:rsid w:val="00A706B3"/>
    <w:rsid w:val="00A7172B"/>
    <w:rsid w:val="00A754E3"/>
    <w:rsid w:val="00A87182"/>
    <w:rsid w:val="00AA18AA"/>
    <w:rsid w:val="00AA2B0E"/>
    <w:rsid w:val="00AA5C32"/>
    <w:rsid w:val="00AA6925"/>
    <w:rsid w:val="00AB1505"/>
    <w:rsid w:val="00AB3CB4"/>
    <w:rsid w:val="00AD6807"/>
    <w:rsid w:val="00AF19DB"/>
    <w:rsid w:val="00AF4795"/>
    <w:rsid w:val="00B04522"/>
    <w:rsid w:val="00B076D1"/>
    <w:rsid w:val="00B2376D"/>
    <w:rsid w:val="00B3071C"/>
    <w:rsid w:val="00B3465C"/>
    <w:rsid w:val="00B47BB3"/>
    <w:rsid w:val="00B5291A"/>
    <w:rsid w:val="00B563FC"/>
    <w:rsid w:val="00B77AC0"/>
    <w:rsid w:val="00B82CF5"/>
    <w:rsid w:val="00B919DF"/>
    <w:rsid w:val="00BA10CE"/>
    <w:rsid w:val="00BA6FED"/>
    <w:rsid w:val="00BB0197"/>
    <w:rsid w:val="00BC1D5A"/>
    <w:rsid w:val="00BC480D"/>
    <w:rsid w:val="00BC6C52"/>
    <w:rsid w:val="00BC7409"/>
    <w:rsid w:val="00BD4BB7"/>
    <w:rsid w:val="00BD61B2"/>
    <w:rsid w:val="00BF610D"/>
    <w:rsid w:val="00BF61B0"/>
    <w:rsid w:val="00BF73E7"/>
    <w:rsid w:val="00C03395"/>
    <w:rsid w:val="00C15A81"/>
    <w:rsid w:val="00C16CAB"/>
    <w:rsid w:val="00C30A7B"/>
    <w:rsid w:val="00C5432C"/>
    <w:rsid w:val="00C54539"/>
    <w:rsid w:val="00C6193C"/>
    <w:rsid w:val="00C61B90"/>
    <w:rsid w:val="00C63CB1"/>
    <w:rsid w:val="00C645B3"/>
    <w:rsid w:val="00C65380"/>
    <w:rsid w:val="00C7000D"/>
    <w:rsid w:val="00C775B5"/>
    <w:rsid w:val="00C82AF3"/>
    <w:rsid w:val="00C87B1D"/>
    <w:rsid w:val="00C90003"/>
    <w:rsid w:val="00C91976"/>
    <w:rsid w:val="00C91B0E"/>
    <w:rsid w:val="00CA30AC"/>
    <w:rsid w:val="00CA3F02"/>
    <w:rsid w:val="00CB5AFE"/>
    <w:rsid w:val="00CC410E"/>
    <w:rsid w:val="00CC48F1"/>
    <w:rsid w:val="00CD0FC8"/>
    <w:rsid w:val="00CD2F93"/>
    <w:rsid w:val="00CD3936"/>
    <w:rsid w:val="00CF5B4A"/>
    <w:rsid w:val="00D04979"/>
    <w:rsid w:val="00D13EB6"/>
    <w:rsid w:val="00D31ADC"/>
    <w:rsid w:val="00D44892"/>
    <w:rsid w:val="00D549B0"/>
    <w:rsid w:val="00D73E52"/>
    <w:rsid w:val="00D7713D"/>
    <w:rsid w:val="00D855CA"/>
    <w:rsid w:val="00DA22CA"/>
    <w:rsid w:val="00DB41EB"/>
    <w:rsid w:val="00DB4ACF"/>
    <w:rsid w:val="00DB60FF"/>
    <w:rsid w:val="00DC0B1B"/>
    <w:rsid w:val="00DC4438"/>
    <w:rsid w:val="00DC6046"/>
    <w:rsid w:val="00DD40E3"/>
    <w:rsid w:val="00DE0F83"/>
    <w:rsid w:val="00DE5FD4"/>
    <w:rsid w:val="00E0037C"/>
    <w:rsid w:val="00E22E6C"/>
    <w:rsid w:val="00E368D7"/>
    <w:rsid w:val="00E5179E"/>
    <w:rsid w:val="00E56431"/>
    <w:rsid w:val="00E632E7"/>
    <w:rsid w:val="00E67C42"/>
    <w:rsid w:val="00E80C0A"/>
    <w:rsid w:val="00E82C2A"/>
    <w:rsid w:val="00E8668E"/>
    <w:rsid w:val="00E87B97"/>
    <w:rsid w:val="00E957EB"/>
    <w:rsid w:val="00E969FF"/>
    <w:rsid w:val="00EA49C5"/>
    <w:rsid w:val="00EA5E87"/>
    <w:rsid w:val="00EA6E54"/>
    <w:rsid w:val="00EB1C96"/>
    <w:rsid w:val="00EB5C08"/>
    <w:rsid w:val="00EC4598"/>
    <w:rsid w:val="00EC7181"/>
    <w:rsid w:val="00EE413F"/>
    <w:rsid w:val="00EE5EDC"/>
    <w:rsid w:val="00EF41E9"/>
    <w:rsid w:val="00F12BA7"/>
    <w:rsid w:val="00F27750"/>
    <w:rsid w:val="00F31AED"/>
    <w:rsid w:val="00F36ACD"/>
    <w:rsid w:val="00F46622"/>
    <w:rsid w:val="00F92A8C"/>
    <w:rsid w:val="00F9460E"/>
    <w:rsid w:val="00FC5D74"/>
    <w:rsid w:val="00FC7EE9"/>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E9"/>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 w:type="paragraph" w:customStyle="1" w:styleId="BodyA">
    <w:name w:val="Body A"/>
    <w:rsid w:val="002B36F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CA"/>
      <w14:textOutline w14:w="12700" w14:cap="flat" w14:cmpd="sng" w14:algn="ctr">
        <w14:noFill/>
        <w14:prstDash w14:val="solid"/>
        <w14:miter w14:lim="400000"/>
      </w14:textOutline>
      <w14:ligatures w14:val="none"/>
    </w:rPr>
  </w:style>
  <w:style w:type="character" w:customStyle="1" w:styleId="vkekvd">
    <w:name w:val="vkekvd"/>
    <w:basedOn w:val="DefaultParagraphFont"/>
    <w:rsid w:val="001D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andrewsunitedchur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5</cp:revision>
  <cp:lastPrinted>2025-12-31T15:25:00Z</cp:lastPrinted>
  <dcterms:created xsi:type="dcterms:W3CDTF">2025-12-30T16:08:00Z</dcterms:created>
  <dcterms:modified xsi:type="dcterms:W3CDTF">2025-12-31T15:49:00Z</dcterms:modified>
</cp:coreProperties>
</file>