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0178" w14:textId="7DB2C915" w:rsidR="00666A46" w:rsidRPr="00176F51" w:rsidRDefault="002E1F23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72"/>
          <w:szCs w:val="7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6F51">
        <w:rPr>
          <w:rFonts w:ascii="LuzSans-Book" w:hAnsi="LuzSans-Book" w:cs="Arial"/>
          <w:b/>
          <w:bCs/>
          <w:color w:val="003300"/>
          <w:sz w:val="72"/>
          <w:szCs w:val="7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ST. ANDREW’S UNITED CHURCH</w:t>
      </w:r>
    </w:p>
    <w:p w14:paraId="4ED92A28" w14:textId="77777777" w:rsidR="006024C3" w:rsidRPr="00176F51" w:rsidRDefault="006024C3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72"/>
          <w:szCs w:val="7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27FC0D" w14:textId="301AE02C" w:rsidR="00EB6B06" w:rsidRPr="00176F51" w:rsidRDefault="0010572D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72"/>
          <w:szCs w:val="7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LuzSans-Book" w:hAnsi="LuzSans-Book" w:cs="Arial"/>
          <w:b/>
          <w:bCs/>
          <w:noProof/>
          <w:color w:val="003300"/>
          <w:sz w:val="72"/>
          <w:szCs w:val="7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1216B50E" wp14:editId="668861B3">
            <wp:extent cx="4362450" cy="2709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16" cy="27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A15B" w14:textId="61F40E30" w:rsidR="006C115A" w:rsidRPr="00176F51" w:rsidRDefault="006C115A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1B65A3" w14:textId="74778EA5" w:rsidR="008C16E9" w:rsidRPr="00176F51" w:rsidRDefault="008C16E9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7EFEE5" w14:textId="4F4F3830" w:rsidR="00403A60" w:rsidRPr="00176F51" w:rsidRDefault="00403A60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36CDA5" w14:textId="7F7BD9E7" w:rsidR="00403A60" w:rsidRPr="00176F51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60 West Avenue, St. Thomas</w:t>
      </w:r>
    </w:p>
    <w:p w14:paraId="386822DC" w14:textId="0D4AB60D" w:rsidR="00666A46" w:rsidRPr="00176F51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519- 631-4558</w:t>
      </w:r>
    </w:p>
    <w:p w14:paraId="0E0E1FB3" w14:textId="4D635E24" w:rsidR="00666A46" w:rsidRPr="00176F51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e-mail:</w:t>
      </w:r>
      <w:proofErr w:type="gramEnd"/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standrewsucgra@rogers.com</w:t>
      </w:r>
    </w:p>
    <w:p w14:paraId="4EE2DE55" w14:textId="5DB34125" w:rsidR="00666A46" w:rsidRPr="00176F51" w:rsidRDefault="00F7186E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website</w:t>
      </w:r>
      <w:proofErr w:type="spellEnd"/>
      <w:proofErr w:type="gramEnd"/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:</w:t>
      </w:r>
      <w:r w:rsidR="002E1F23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E1F23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www.standrewsunitedchurch.com</w:t>
      </w:r>
    </w:p>
    <w:p w14:paraId="70784794" w14:textId="5B7FBA0F" w:rsidR="00666A46" w:rsidRPr="00176F51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Ministers</w:t>
      </w:r>
      <w:r w:rsidR="00403A60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people of St. Andrew’s</w:t>
      </w:r>
    </w:p>
    <w:p w14:paraId="515EFDC3" w14:textId="7DCF6DA0" w:rsidR="00666A46" w:rsidRPr="00176F51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Pastor</w:t>
      </w:r>
      <w:r w:rsidR="00403A60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D76992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03A60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ev.Cheryl</w:t>
      </w:r>
      <w:proofErr w:type="spellEnd"/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Bolton</w:t>
      </w:r>
    </w:p>
    <w:p w14:paraId="443A0B90" w14:textId="36926369" w:rsidR="00666A46" w:rsidRPr="00176F51" w:rsidRDefault="002E1F23" w:rsidP="00403A60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Ministry of Music</w:t>
      </w:r>
      <w:r w:rsidR="00403A60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A51B5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Brian and Lynn Sloan</w:t>
      </w:r>
      <w:r w:rsidR="00B0406E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/Merna Edison</w:t>
      </w:r>
    </w:p>
    <w:p w14:paraId="5620A577" w14:textId="0FB788A9" w:rsidR="008F616A" w:rsidRPr="00176F51" w:rsidRDefault="00DE0F78" w:rsidP="00405A9F">
      <w:pPr>
        <w:pStyle w:val="Body"/>
        <w:jc w:val="center"/>
        <w:rPr>
          <w:rFonts w:ascii="LuzSans-Book" w:hAnsi="LuzSans-Book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December </w:t>
      </w:r>
      <w:r w:rsidR="0010572D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11th</w:t>
      </w:r>
      <w:r w:rsidR="002E1F23" w:rsidRPr="00176F51">
        <w:rPr>
          <w:rFonts w:ascii="LuzSans-Book" w:hAnsi="LuzSans-Book" w:cs="Arial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2022</w:t>
      </w:r>
      <w:r w:rsidR="00CB781E" w:rsidRPr="00176F51">
        <w:rPr>
          <w:rFonts w:ascii="LuzSans-Book" w:hAnsi="LuzSans-Book" w:cs="Arial"/>
          <w:b/>
          <w:bCs/>
          <w:noProof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E1769" w:rsidRPr="00176F51">
        <w:rPr>
          <w:rFonts w:ascii="LuzSans-Book" w:hAnsi="LuzSans-Book"/>
          <w:b/>
          <w:bCs/>
          <w:color w:val="0033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5934AA9" w14:textId="31A344E1" w:rsidR="004925C6" w:rsidRPr="008F616A" w:rsidRDefault="004925C6" w:rsidP="00405A9F">
      <w:pPr>
        <w:pStyle w:val="Body"/>
        <w:jc w:val="center"/>
        <w:rPr>
          <w:rFonts w:ascii="LuzSans-Book" w:hAnsi="LuzSans-Book"/>
          <w:b/>
          <w:bCs/>
          <w:color w:val="339966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94E7A" w14:textId="4944A989" w:rsidR="00117689" w:rsidRPr="00C8454F" w:rsidRDefault="00117689" w:rsidP="00405A9F">
      <w:pPr>
        <w:pStyle w:val="Body"/>
        <w:jc w:val="center"/>
        <w:rPr>
          <w:rFonts w:ascii="Arial Narrow" w:hAnsi="Arial Narrow"/>
          <w:b/>
          <w:bCs/>
          <w:color w:val="000000" w:themeColor="text1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93DBA7" w14:textId="77777777" w:rsidR="0010572D" w:rsidRPr="00530EC2" w:rsidRDefault="0010572D" w:rsidP="0010572D">
      <w:pPr>
        <w:ind w:firstLine="426"/>
        <w:jc w:val="center"/>
        <w:rPr>
          <w:rFonts w:ascii="Arial" w:eastAsia="Helvetica" w:hAnsi="Arial" w:cs="Arial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GATHER </w:t>
      </w:r>
    </w:p>
    <w:p w14:paraId="165E9114" w14:textId="77777777" w:rsidR="0010572D" w:rsidRPr="00530EC2" w:rsidRDefault="0010572D" w:rsidP="0010572D">
      <w:pPr>
        <w:ind w:firstLine="426"/>
        <w:jc w:val="center"/>
        <w:rPr>
          <w:rFonts w:ascii="Arial" w:eastAsia="Helvetica" w:hAnsi="Arial" w:cs="Arial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F06609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530EC2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604FDB58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n-CA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eastAsia="Helvetica Neue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</w:t>
      </w:r>
    </w:p>
    <w:p w14:paraId="3D9BCEED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333333"/>
          <w:sz w:val="48"/>
          <w:szCs w:val="48"/>
          <w:u w:color="333333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333333"/>
          <w:sz w:val="48"/>
          <w:szCs w:val="48"/>
          <w:u w:color="333333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Advent Candle Lighting - </w:t>
      </w:r>
    </w:p>
    <w:p w14:paraId="1D5E2747" w14:textId="77777777" w:rsidR="0010572D" w:rsidRPr="00530EC2" w:rsidRDefault="0010572D" w:rsidP="0010572D">
      <w:pPr>
        <w:ind w:left="720"/>
        <w:rPr>
          <w:rFonts w:ascii="Arial" w:eastAsia="Helvetica" w:hAnsi="Arial" w:cs="Arial"/>
          <w:b/>
          <w:bCs/>
          <w:color w:val="333333"/>
          <w:sz w:val="48"/>
          <w:szCs w:val="48"/>
          <w:u w:color="333333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1585B7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Voice 1:</w:t>
      </w:r>
    </w:p>
    <w:p w14:paraId="14B79CCB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rtl/>
          <w:lang w:val="ar-SA" w:eastAsia="en-CA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The wilderness and the dry land shall be glad; the desert shall rejoice and blossom; like the crocus it shall blossom abundantly and rejoice with joy and shouting.</w:t>
      </w: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” (</w:t>
      </w:r>
      <w:r w:rsidRPr="00530EC2">
        <w:rPr>
          <w:rFonts w:ascii="Arial" w:eastAsia="Helvetica Neue" w:hAnsi="Arial" w:cs="Arial"/>
          <w:i/>
          <w:i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Isaiah 35:1</w:t>
      </w:r>
      <w:r w:rsidRPr="00530EC2">
        <w:rPr>
          <w:rFonts w:ascii="Arial" w:eastAsia="Helvetica Neue" w:hAnsi="Arial" w:cs="Arial"/>
          <w:i/>
          <w:i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‒2</w:t>
      </w: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306CD05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Voice 2:</w:t>
      </w:r>
    </w:p>
    <w:p w14:paraId="16F41847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What does joy feel like in the new world?</w:t>
      </w:r>
    </w:p>
    <w:p w14:paraId="2D541F01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All</w:t>
      </w: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F364095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Joy feels like everlasting love.</w:t>
      </w:r>
      <w:r w:rsidRPr="00530EC2"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eastAsia="Helvetica Neue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Joy feels like the freedom to be who God created me to be.</w:t>
      </w:r>
      <w:r w:rsidRPr="00530EC2"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eastAsia="Helvetica Neue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Joy feels like sharing love and kindness.</w:t>
      </w:r>
      <w:r w:rsidRPr="00530EC2"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eastAsia="Helvetica Neue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Joy feels like pride.</w:t>
      </w:r>
    </w:p>
    <w:p w14:paraId="2F585817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Voice 2:</w:t>
      </w:r>
    </w:p>
    <w:p w14:paraId="6B383A87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Advent is the beginning of this new world, a better world,</w:t>
      </w:r>
      <w:r w:rsidRPr="00530EC2"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where joy boldly bubbles up in unexpected places.</w:t>
      </w:r>
    </w:p>
    <w:p w14:paraId="672A3484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lastRenderedPageBreak/>
        <w:t>(</w:t>
      </w:r>
      <w:r w:rsidRPr="00530EC2">
        <w:rPr>
          <w:rFonts w:ascii="Arial" w:eastAsia="Helvetica Neue" w:hAnsi="Arial" w:cs="Arial"/>
          <w:i/>
          <w:i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Third Advent candle is lit - Pink</w:t>
      </w:r>
      <w:r w:rsidRPr="00530EC2">
        <w:rPr>
          <w:rFonts w:ascii="Arial" w:eastAsia="Helvetica Neue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530EC2">
        <w:rPr>
          <w:rFonts w:ascii="Arial" w:eastAsia="Helvetica" w:hAnsi="Arial" w:cs="Arial"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eastAsia="Helvetica Neue" w:hAnsi="Arial" w:cs="Arial"/>
          <w:b/>
          <w:b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Amen.</w:t>
      </w:r>
    </w:p>
    <w:p w14:paraId="592DA64F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4752164A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Gathering Hymn - Hope is a Star - 7 VU - Verse 1-3</w:t>
      </w:r>
    </w:p>
    <w:p w14:paraId="332DFCCF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486892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Call To Worship</w:t>
      </w:r>
    </w:p>
    <w:p w14:paraId="22E05493" w14:textId="77777777" w:rsidR="0010572D" w:rsidRPr="00530EC2" w:rsidRDefault="0010572D" w:rsidP="0010572D">
      <w:pPr>
        <w:rPr>
          <w:rFonts w:ascii="Arial" w:eastAsia="Helvetica Neue" w:hAnsi="Arial" w:cs="Arial"/>
          <w:b/>
          <w:bCs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We hear the echo of a promise:</w:t>
      </w:r>
      <w:r w:rsidRPr="00530EC2">
        <w:rPr>
          <w:rFonts w:ascii="Arial" w:hAnsi="Arial" w:cs="Arial"/>
          <w:color w:val="000000"/>
          <w:sz w:val="48"/>
          <w:szCs w:val="48"/>
          <w:rtl/>
          <w:lang w:val="ar-SA" w:eastAsia="en-CA"/>
          <w14:textOutline w14:w="0" w14:cap="flat" w14:cmpd="sng" w14:algn="ctr">
            <w14:noFill/>
            <w14:prstDash w14:val="solid"/>
            <w14:bevel/>
          </w14:textOutline>
        </w:rPr>
        <w:br/>
        <w:t>“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530EC2">
        <w:rPr>
          <w:rFonts w:ascii="Arial" w:hAnsi="Arial" w:cs="Arial"/>
          <w:color w:val="000000"/>
          <w:sz w:val="48"/>
          <w:szCs w:val="48"/>
          <w:rtl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30EC2">
        <w:rPr>
          <w:rFonts w:ascii="Arial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m coming!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Are you really the One?</w:t>
      </w:r>
      <w:r w:rsidRPr="00530EC2">
        <w:rPr>
          <w:rFonts w:ascii="Arial" w:hAnsi="Arial" w:cs="Arial"/>
          <w:color w:val="000000"/>
          <w:sz w:val="48"/>
          <w:szCs w:val="48"/>
          <w:rtl/>
          <w:lang w:val="ar-SA" w:eastAsia="en-CA"/>
          <w14:textOutline w14:w="0" w14:cap="flat" w14:cmpd="sng" w14:algn="ctr">
            <w14:noFill/>
            <w14:prstDash w14:val="solid"/>
            <w14:bevel/>
          </w14:textOutline>
        </w:rPr>
        <w:br/>
        <w:t>“</w:t>
      </w:r>
      <w:r w:rsidRPr="00530EC2">
        <w:rPr>
          <w:rFonts w:ascii="Arial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The blind receive their sight and the lame walk.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Are you really the One?</w:t>
      </w:r>
      <w:r w:rsidRPr="00530EC2">
        <w:rPr>
          <w:rFonts w:ascii="Arial" w:hAnsi="Arial" w:cs="Arial"/>
          <w:color w:val="000000"/>
          <w:sz w:val="48"/>
          <w:szCs w:val="48"/>
          <w:rtl/>
          <w:lang w:val="ar-SA" w:eastAsia="en-CA"/>
          <w14:textOutline w14:w="0" w14:cap="flat" w14:cmpd="sng" w14:algn="ctr">
            <w14:noFill/>
            <w14:prstDash w14:val="solid"/>
            <w14:bevel/>
          </w14:textOutline>
        </w:rPr>
        <w:br/>
        <w:t>“</w:t>
      </w:r>
      <w:r w:rsidRPr="00530EC2">
        <w:rPr>
          <w:rFonts w:ascii="Arial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The lepers are cleansed and the deaf hear.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Are you really the One?</w:t>
      </w:r>
      <w:r w:rsidRPr="00530EC2">
        <w:rPr>
          <w:rFonts w:ascii="Arial" w:hAnsi="Arial" w:cs="Arial"/>
          <w:color w:val="000000"/>
          <w:sz w:val="48"/>
          <w:szCs w:val="48"/>
          <w:rtl/>
          <w:lang w:val="ar-SA" w:eastAsia="en-CA"/>
          <w14:textOutline w14:w="0" w14:cap="flat" w14:cmpd="sng" w14:algn="ctr">
            <w14:noFill/>
            <w14:prstDash w14:val="solid"/>
            <w14:bevel/>
          </w14:textOutline>
        </w:rPr>
        <w:br/>
        <w:t>“</w:t>
      </w:r>
      <w:r w:rsidRPr="00530EC2">
        <w:rPr>
          <w:rFonts w:ascii="Arial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The dead are raised and the poor eat their fill.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But are you really the One?</w:t>
      </w:r>
      <w:r w:rsidRPr="00530EC2">
        <w:rPr>
          <w:rFonts w:ascii="Arial" w:hAnsi="Arial" w:cs="Arial"/>
          <w:color w:val="000000"/>
          <w:sz w:val="48"/>
          <w:szCs w:val="48"/>
          <w:rtl/>
          <w:lang w:val="ar-SA" w:eastAsia="en-CA"/>
          <w14:textOutline w14:w="0" w14:cap="flat" w14:cmpd="sng" w14:algn="ctr">
            <w14:noFill/>
            <w14:prstDash w14:val="solid"/>
            <w14:bevel/>
          </w14:textOutline>
        </w:rPr>
        <w:br/>
        <w:t>“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530EC2">
        <w:rPr>
          <w:rFonts w:ascii="Arial" w:hAnsi="Arial" w:cs="Arial"/>
          <w:color w:val="000000"/>
          <w:sz w:val="48"/>
          <w:szCs w:val="48"/>
          <w:rtl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30EC2">
        <w:rPr>
          <w:rFonts w:ascii="Arial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m the One who changes the world.</w:t>
      </w:r>
      <w:r w:rsidRPr="00530EC2">
        <w:rPr>
          <w:rFonts w:ascii="Arial" w:eastAsia="Helvetica Neue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Are you really ready for me?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30EC2">
        <w:rPr>
          <w:rFonts w:ascii="Arial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With God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rtl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s help, we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rtl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re ready to follow you.</w:t>
      </w:r>
      <w:r w:rsidRPr="00530EC2">
        <w:rPr>
          <w:rFonts w:ascii="Arial" w:eastAsia="Helvetica Neue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We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rtl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re ready for you!</w:t>
      </w:r>
    </w:p>
    <w:p w14:paraId="13195356" w14:textId="77777777" w:rsidR="0010572D" w:rsidRPr="00530EC2" w:rsidRDefault="0010572D" w:rsidP="0010572D">
      <w:pPr>
        <w:rPr>
          <w:rFonts w:ascii="Arial" w:eastAsia="Helvetica Neue" w:hAnsi="Arial" w:cs="Arial"/>
          <w:b/>
          <w:bCs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4D9ECC1B" w14:textId="77777777" w:rsidR="0010572D" w:rsidRPr="00530EC2" w:rsidRDefault="0010572D" w:rsidP="00B95229">
      <w:pPr>
        <w:rPr>
          <w:rFonts w:ascii="Arial" w:eastAsia="Helvetica Neue" w:hAnsi="Arial" w:cs="Arial"/>
          <w:b/>
          <w:bCs/>
          <w:sz w:val="48"/>
          <w:szCs w:val="48"/>
          <w:shd w:val="clear" w:color="auto" w:fill="FFFFFF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hAnsi="Arial" w:cs="Arial"/>
          <w:b/>
          <w:bCs/>
          <w:sz w:val="48"/>
          <w:szCs w:val="48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Special Music - Thomas Bee</w:t>
      </w:r>
    </w:p>
    <w:p w14:paraId="529FC559" w14:textId="77777777" w:rsidR="0010572D" w:rsidRPr="00530EC2" w:rsidRDefault="0010572D" w:rsidP="00B95229">
      <w:pPr>
        <w:rPr>
          <w:rFonts w:ascii="Arial" w:eastAsia="Helvetica" w:hAnsi="Arial" w:cs="Arial"/>
          <w:b/>
          <w:bCs/>
          <w:color w:val="000000"/>
          <w:kern w:val="3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b/>
          <w:bCs/>
          <w:color w:val="000000"/>
          <w:kern w:val="3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Young at Heart Time - White Gift</w:t>
      </w:r>
    </w:p>
    <w:p w14:paraId="28E3C0C4" w14:textId="77777777" w:rsidR="0010572D" w:rsidRPr="00530EC2" w:rsidRDefault="0010572D" w:rsidP="00B95229">
      <w:pPr>
        <w:rPr>
          <w:rFonts w:ascii="Arial" w:eastAsia="Helvetica" w:hAnsi="Arial" w:cs="Arial"/>
          <w:b/>
          <w:bCs/>
          <w:color w:val="000000"/>
          <w:kern w:val="3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b/>
          <w:bCs/>
          <w:color w:val="000000"/>
          <w:kern w:val="3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t>Hymn -</w:t>
      </w:r>
      <w:r w:rsidRPr="00530EC2">
        <w:rPr>
          <w:rFonts w:ascii="Arial" w:eastAsia="Helvetica Neue" w:hAnsi="Arial" w:cs="Arial"/>
          <w:b/>
          <w:bCs/>
          <w:color w:val="000000"/>
          <w:kern w:val="3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Joy to the World - 59 VU</w:t>
      </w:r>
    </w:p>
    <w:p w14:paraId="3AA12CDF" w14:textId="630A1460" w:rsidR="0010572D" w:rsidRPr="00530EC2" w:rsidRDefault="0010572D" w:rsidP="00B95229">
      <w:pPr>
        <w:rPr>
          <w:rFonts w:ascii="Arial" w:eastAsia="Helvetica" w:hAnsi="Arial" w:cs="Arial"/>
          <w:b/>
          <w:bCs/>
          <w:color w:val="000000"/>
          <w:sz w:val="48"/>
          <w:szCs w:val="48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="00B95229"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ayer of Confession</w:t>
      </w:r>
    </w:p>
    <w:p w14:paraId="544336BC" w14:textId="14BC89B5" w:rsidR="0010572D" w:rsidRPr="00530EC2" w:rsidRDefault="0010572D" w:rsidP="00B95229">
      <w:pPr>
        <w:rPr>
          <w:rFonts w:ascii="Arial" w:eastAsia="Helvetica" w:hAnsi="Arial" w:cs="Arial"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b/>
          <w:bCs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lastRenderedPageBreak/>
        <w:t>Words of Assurance</w:t>
      </w:r>
      <w:r w:rsidRPr="00530EC2">
        <w:rPr>
          <w:rFonts w:ascii="Arial" w:eastAsia="Helvetica" w:hAnsi="Arial" w:cs="Arial"/>
          <w:b/>
          <w:bCs/>
          <w:color w:val="000000"/>
          <w:sz w:val="48"/>
          <w:szCs w:val="48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197AE54" w14:textId="77777777" w:rsidR="0010572D" w:rsidRPr="00530EC2" w:rsidRDefault="0010572D" w:rsidP="0010572D">
      <w:pPr>
        <w:jc w:val="center"/>
        <w:rPr>
          <w:rFonts w:ascii="Arial" w:eastAsia="Helvetica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" w:hAnsi="Arial" w:cs="Arial"/>
          <w:color w:val="000000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eastAsia="Helvetica Neue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WE LISTEN FOR GOD</w:t>
      </w:r>
      <w:r w:rsidRPr="00530EC2">
        <w:rPr>
          <w:rFonts w:ascii="Arial" w:eastAsia="Helvetica Neue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30EC2">
        <w:rPr>
          <w:rFonts w:ascii="Arial" w:eastAsia="Helvetica Neue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S WORD</w:t>
      </w:r>
    </w:p>
    <w:p w14:paraId="230792CD" w14:textId="77777777" w:rsidR="0010572D" w:rsidRPr="00530EC2" w:rsidRDefault="0010572D" w:rsidP="0010572D">
      <w:pPr>
        <w:jc w:val="center"/>
        <w:rPr>
          <w:rFonts w:ascii="Arial" w:eastAsia="Helvetica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7497847B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eastAsia="Helvetica Neue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Special Music - Thomas Bee</w:t>
      </w:r>
    </w:p>
    <w:p w14:paraId="037DCE76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Scripture Reading - </w:t>
      </w:r>
      <w:r w:rsidRPr="00530EC2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Isaiah 35: 1-10, Luke 1: 47-55</w:t>
      </w:r>
    </w:p>
    <w:p w14:paraId="4636748A" w14:textId="1FFBAEA3" w:rsidR="0010572D" w:rsidRPr="00530EC2" w:rsidRDefault="0010572D" w:rsidP="0010572D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</w:t>
      </w:r>
      <w:r w:rsidRPr="00530EC2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 w:rsidRPr="00530EC2">
        <w:rPr>
          <w:rFonts w:ascii="Ink Free" w:hAnsi="Ink Free" w:cs="Arial"/>
          <w:b/>
          <w:bCs/>
          <w:color w:val="FF0000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Jump for Joy</w:t>
      </w:r>
      <w:r w:rsidRPr="00530EC2">
        <w:rPr>
          <w:rFonts w:ascii="Arial" w:hAnsi="Arial" w:cs="Arial"/>
          <w:b/>
          <w:bCs/>
          <w:color w:val="FF0000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2B7EB25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Hymn -</w:t>
      </w:r>
      <w:r w:rsidRPr="00530EC2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Joyful, Joyful - 232 VU</w:t>
      </w:r>
    </w:p>
    <w:p w14:paraId="74C4B9CA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1861EF" w14:textId="77777777" w:rsidR="0010572D" w:rsidRPr="00530EC2" w:rsidRDefault="0010572D" w:rsidP="0010572D">
      <w:pPr>
        <w:jc w:val="center"/>
        <w:rPr>
          <w:rFonts w:ascii="Arial" w:eastAsia="Helvetica" w:hAnsi="Arial" w:cs="Arial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530EC2">
        <w:rPr>
          <w:rFonts w:ascii="Arial" w:hAnsi="Arial" w:cs="Arial"/>
          <w:b/>
          <w:bCs/>
          <w:color w:val="000000"/>
          <w:sz w:val="48"/>
          <w:szCs w:val="48"/>
          <w:u w:val="single"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5471E8DC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val="single"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FF345D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09D54C65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Offering Hymn - In the Bleak Mid-winter - 55 VU - Verse 4</w:t>
      </w:r>
    </w:p>
    <w:p w14:paraId="4B0D431A" w14:textId="4300FD13" w:rsidR="0010572D" w:rsidRPr="00530EC2" w:rsidRDefault="0010572D" w:rsidP="00B95229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56D42A4A" w14:textId="77777777" w:rsidR="0010572D" w:rsidRPr="00530EC2" w:rsidRDefault="0010572D" w:rsidP="0010572D">
      <w:pPr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673DAA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27B56200" w14:textId="77777777" w:rsidR="0010572D" w:rsidRPr="00530EC2" w:rsidRDefault="0010572D" w:rsidP="0010572D">
      <w:pPr>
        <w:spacing w:after="630"/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Generous God,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you have given us all that we have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and all that we are.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We thank you for the opportunity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to respond to your love and generosity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by sharing our gifts with others.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lastRenderedPageBreak/>
        <w:t>Our hearts sing with joy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as we work with you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to bring true peace and justice to our world.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As we prepare for the coming of your Son,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may our lives proclaim your good news for all</w:t>
      </w:r>
      <w:r w:rsidRPr="00530EC2">
        <w:rPr>
          <w:rFonts w:ascii="Arial" w:eastAsia="Helvetica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30EC2">
        <w:rPr>
          <w:rFonts w:ascii="Arial" w:hAnsi="Arial" w:cs="Arial"/>
          <w:b/>
          <w:bCs/>
          <w:color w:val="222222"/>
          <w:sz w:val="48"/>
          <w:szCs w:val="48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throughout the earth. Amen.</w:t>
      </w:r>
    </w:p>
    <w:p w14:paraId="747D5929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59777FB3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530EC2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530EC2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1436CF03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Final Hymn - Good Christian Friends, Rejoice - 35 VU</w:t>
      </w:r>
    </w:p>
    <w:p w14:paraId="2D84F204" w14:textId="77777777" w:rsidR="0010572D" w:rsidRPr="00530EC2" w:rsidRDefault="0010572D" w:rsidP="0010572D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Commissioning and Benediction </w:t>
      </w:r>
    </w:p>
    <w:p w14:paraId="4341E391" w14:textId="77777777" w:rsidR="009F1A4B" w:rsidRPr="00530EC2" w:rsidRDefault="009F1A4B" w:rsidP="009F1A4B">
      <w:pPr>
        <w:ind w:left="720" w:hanging="720"/>
        <w:rPr>
          <w:rFonts w:ascii="Arial" w:hAnsi="Arial" w:cs="Arial"/>
          <w:b/>
          <w:bCs/>
          <w:color w:val="000000"/>
          <w:sz w:val="48"/>
          <w:szCs w:val="48"/>
          <w:u w:val="single" w:color="212121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20AA7097" w14:textId="04A23D20" w:rsidR="004C488F" w:rsidRPr="00530EC2" w:rsidRDefault="004C488F" w:rsidP="004C488F">
      <w:pPr>
        <w:pStyle w:val="Default"/>
        <w:spacing w:before="0" w:line="240" w:lineRule="auto"/>
        <w:ind w:left="426"/>
        <w:jc w:val="center"/>
        <w:rPr>
          <w:rFonts w:ascii="HP Simplified Hans" w:eastAsia="HP Simplified Hans" w:hAnsi="HP Simplified Hans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HP Simplified Hans" w:eastAsia="HP Simplified Hans" w:hAnsi="HP Simplified Hans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45AE1B69" w14:textId="4BCA0505" w:rsidR="004C488F" w:rsidRPr="00530EC2" w:rsidRDefault="00996209" w:rsidP="004C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 Narrow" w:eastAsia="Times New Roman" w:hAnsi="Arial Narrow" w:cs="Calibri"/>
          <w:b/>
          <w:bCs/>
          <w:color w:val="000000" w:themeColor="text1"/>
          <w:sz w:val="48"/>
          <w:szCs w:val="48"/>
          <w:u w:val="single"/>
          <w:bdr w:val="none" w:sz="0" w:space="0" w:color="auto"/>
          <w:lang w:val="en-CA" w:eastAsia="en-CA"/>
        </w:rPr>
      </w:pPr>
      <w:bookmarkStart w:id="0" w:name="_Hlk110496891"/>
      <w:r w:rsidRPr="00530EC2">
        <w:rPr>
          <w:rFonts w:ascii="Arial Narrow" w:eastAsia="Times New Roman" w:hAnsi="Arial Narrow" w:cs="Calibri"/>
          <w:b/>
          <w:bCs/>
          <w:color w:val="000000" w:themeColor="text1"/>
          <w:sz w:val="48"/>
          <w:szCs w:val="48"/>
          <w:u w:val="single"/>
          <w:bdr w:val="none" w:sz="0" w:space="0" w:color="auto"/>
          <w:lang w:val="en-CA" w:eastAsia="en-CA"/>
        </w:rPr>
        <w:t>Upcoming Events</w:t>
      </w:r>
    </w:p>
    <w:bookmarkEnd w:id="0"/>
    <w:p w14:paraId="4B083ED6" w14:textId="50C05E4E" w:rsidR="00824D22" w:rsidRPr="00530EC2" w:rsidRDefault="00824D22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</w:pPr>
      <w:r w:rsidRPr="00530EC2"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  <w:t>December 18</w:t>
      </w:r>
      <w:proofErr w:type="gramStart"/>
      <w:r w:rsidRPr="00530EC2"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  <w:t>-“</w:t>
      </w:r>
      <w:proofErr w:type="gramEnd"/>
      <w:r w:rsidRPr="00530EC2"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  <w:t>Communion Sunday”, 4</w:t>
      </w:r>
      <w:r w:rsidRPr="00530EC2"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vertAlign w:val="superscript"/>
          <w:lang w:val="en-CA" w:eastAsia="en-CA"/>
        </w:rPr>
        <w:t>th</w:t>
      </w:r>
      <w:r w:rsidRPr="00530EC2"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  <w:t xml:space="preserve"> Sunday of Advent</w:t>
      </w:r>
    </w:p>
    <w:p w14:paraId="2B555631" w14:textId="0CD28A90" w:rsidR="00824D22" w:rsidRPr="00530EC2" w:rsidRDefault="00824D22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</w:pPr>
      <w:r w:rsidRPr="00530EC2"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  <w:t>December 24- “Christmas Eve Service” 5pm</w:t>
      </w:r>
    </w:p>
    <w:p w14:paraId="041A6E10" w14:textId="77777777" w:rsidR="00F24F0D" w:rsidRPr="00530EC2" w:rsidRDefault="00F24F0D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 Narrow" w:eastAsia="Times New Roman" w:hAnsi="Arial Narrow" w:cs="Calibri"/>
          <w:b/>
          <w:bCs/>
          <w:color w:val="00B050"/>
          <w:sz w:val="48"/>
          <w:szCs w:val="48"/>
          <w:bdr w:val="none" w:sz="0" w:space="0" w:color="auto"/>
          <w:lang w:val="en-CA" w:eastAsia="en-CA"/>
        </w:rPr>
      </w:pPr>
    </w:p>
    <w:p w14:paraId="01144976" w14:textId="652825EB" w:rsidR="002A3275" w:rsidRPr="00530EC2" w:rsidRDefault="002A3275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</w:pPr>
    </w:p>
    <w:p w14:paraId="50438CA0" w14:textId="4DDC9C43" w:rsidR="00026A7F" w:rsidRPr="00530EC2" w:rsidRDefault="00026A7F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eastAsia="Times New Roman" w:hAnsi="Chamberi Super Display" w:cs="Calibri"/>
          <w:b/>
          <w:bCs/>
          <w:sz w:val="48"/>
          <w:szCs w:val="48"/>
          <w:u w:val="single"/>
          <w:bdr w:val="none" w:sz="0" w:space="0" w:color="auto"/>
          <w:lang w:val="en-CA" w:eastAsia="en-CA"/>
        </w:rPr>
      </w:pPr>
      <w:r w:rsidRPr="00530EC2">
        <w:rPr>
          <w:rFonts w:ascii="Chamberi Super Display" w:eastAsia="Times New Roman" w:hAnsi="Chamberi Super Display" w:cs="Calibri"/>
          <w:b/>
          <w:bCs/>
          <w:sz w:val="48"/>
          <w:szCs w:val="48"/>
          <w:u w:val="single"/>
          <w:bdr w:val="none" w:sz="0" w:space="0" w:color="auto"/>
          <w:lang w:val="en-CA" w:eastAsia="en-CA"/>
        </w:rPr>
        <w:t>December Celebrations</w:t>
      </w:r>
    </w:p>
    <w:p w14:paraId="05D4F969" w14:textId="74628E9C" w:rsidR="00026A7F" w:rsidRPr="00530EC2" w:rsidRDefault="00026A7F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</w:pPr>
      <w:r w:rsidRPr="00530EC2"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  <w:t>December 20-Kim Perry</w:t>
      </w:r>
    </w:p>
    <w:p w14:paraId="0405E45F" w14:textId="71E4999D" w:rsidR="00026A7F" w:rsidRPr="00530EC2" w:rsidRDefault="00026A7F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</w:pPr>
      <w:r w:rsidRPr="00530EC2"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  <w:t>December 22-Pam North</w:t>
      </w:r>
    </w:p>
    <w:p w14:paraId="69E615CB" w14:textId="10ADC69F" w:rsidR="00026A7F" w:rsidRPr="00530EC2" w:rsidRDefault="00026A7F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</w:pPr>
      <w:r w:rsidRPr="00530EC2"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  <w:t xml:space="preserve">December 23-Erika </w:t>
      </w:r>
      <w:proofErr w:type="spellStart"/>
      <w:r w:rsidRPr="00530EC2"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  <w:t>Broadbear</w:t>
      </w:r>
      <w:proofErr w:type="spellEnd"/>
    </w:p>
    <w:p w14:paraId="75A98CC3" w14:textId="41777669" w:rsidR="00026A7F" w:rsidRPr="00530EC2" w:rsidRDefault="00026A7F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</w:pPr>
      <w:r w:rsidRPr="00530EC2"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  <w:t>December 28-Alli Joseph</w:t>
      </w:r>
    </w:p>
    <w:p w14:paraId="1F067FF9" w14:textId="77777777" w:rsidR="00EC6C41" w:rsidRPr="00530EC2" w:rsidRDefault="00EC6C41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</w:pPr>
    </w:p>
    <w:p w14:paraId="765D62DD" w14:textId="16B43F70" w:rsidR="00DF3B31" w:rsidRPr="00530EC2" w:rsidRDefault="00DF3B31" w:rsidP="00DF3B31">
      <w:pPr>
        <w:pStyle w:val="Default"/>
        <w:spacing w:before="0" w:line="240" w:lineRule="auto"/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 Narrow" w:hAnsi="Arial Narrow" w:cs="Arial"/>
          <w:b/>
          <w:bCs/>
          <w:noProof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77A6BC75" wp14:editId="694359C4">
            <wp:extent cx="561975" cy="47445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88" cy="48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You can now </w:t>
      </w:r>
      <w:proofErr w:type="spellStart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etransfer</w:t>
      </w:r>
      <w:proofErr w:type="spellEnd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givings</w:t>
      </w:r>
      <w:proofErr w:type="spellEnd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proofErr w:type="spellStart"/>
      <w:proofErr w:type="gramStart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St.Andrews</w:t>
      </w:r>
      <w:proofErr w:type="spellEnd"/>
      <w:proofErr w:type="gramEnd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This can be used to make a donation, pay for camp, buy dinner tickets etc. You can do </w:t>
      </w:r>
      <w:proofErr w:type="spellStart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etransfers</w:t>
      </w:r>
      <w:proofErr w:type="spellEnd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thru your bank and the email address to use is:</w:t>
      </w:r>
      <w:r w:rsidRPr="00530EC2">
        <w:rPr>
          <w:rFonts w:ascii="HP Simplified" w:hAnsi="HP Simplified"/>
          <w:sz w:val="48"/>
          <w:szCs w:val="48"/>
        </w:rPr>
        <w:t xml:space="preserve">  statreasurerst@gmail.com</w:t>
      </w:r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Feel free to ask </w:t>
      </w:r>
      <w:proofErr w:type="spellStart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Rev.Cheryl</w:t>
      </w:r>
      <w:proofErr w:type="spellEnd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 Susan or our treasurer Belinda any questions you may have about </w:t>
      </w:r>
      <w:proofErr w:type="spellStart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etransfer</w:t>
      </w:r>
      <w:proofErr w:type="spellEnd"/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18A99BE" w14:textId="4D38E610" w:rsidR="00026A7F" w:rsidRPr="00530EC2" w:rsidRDefault="00026A7F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</w:pPr>
    </w:p>
    <w:p w14:paraId="329B9F6E" w14:textId="2589DFFC" w:rsidR="00824D22" w:rsidRPr="00530EC2" w:rsidRDefault="00824D22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eastAsia="Times New Roman" w:hAnsi="Chamberi Super Display" w:cs="Calibri"/>
          <w:b/>
          <w:bCs/>
          <w:color w:val="A10050" w:themeColor="accent6" w:themeShade="80"/>
          <w:sz w:val="48"/>
          <w:szCs w:val="48"/>
          <w:bdr w:val="none" w:sz="0" w:space="0" w:color="auto"/>
          <w:lang w:val="en-CA" w:eastAsia="en-CA"/>
        </w:rPr>
      </w:pPr>
    </w:p>
    <w:p w14:paraId="356282DD" w14:textId="04FD14B0" w:rsidR="008145EC" w:rsidRPr="00530EC2" w:rsidRDefault="00A12F6B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hAnsi="Chamberi Super Display" w:cs="Dreaming Outloud Pro"/>
          <w:b/>
          <w:bCs/>
          <w:color w:val="F00078" w:themeColor="accent6" w:themeShade="BF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noProof/>
          <w:color w:val="FF0000"/>
          <w:sz w:val="48"/>
          <w:szCs w:val="48"/>
        </w:rPr>
        <w:drawing>
          <wp:inline distT="0" distB="0" distL="0" distR="0" wp14:anchorId="6DC85C2C" wp14:editId="2C6EB9B5">
            <wp:extent cx="1447800" cy="1447800"/>
            <wp:effectExtent l="0" t="0" r="0" b="0"/>
            <wp:docPr id="4" name="Picture 4" descr="The Best Christmas Lights for 2022 - Holiday Lights for Indoor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Best Christmas Lights for 2022 - Holiday Lights for Indoor and Outdo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F51" w:rsidRPr="00530EC2">
        <w:rPr>
          <w:rFonts w:ascii="Chamberi Super Display" w:eastAsia="Times New Roman" w:hAnsi="Chamberi Super Display" w:cs="Calibri"/>
          <w:b/>
          <w:bCs/>
          <w:color w:val="FF0000"/>
          <w:sz w:val="48"/>
          <w:szCs w:val="48"/>
          <w:bdr w:val="none" w:sz="0" w:space="0" w:color="auto"/>
          <w:lang w:val="en-CA" w:eastAsia="en-CA"/>
        </w:rPr>
        <w:t xml:space="preserve">Lynn and Brian Sloan would like to invite you to check out their Winter Wonderland </w:t>
      </w:r>
      <w:r w:rsidRPr="00530EC2">
        <w:rPr>
          <w:rFonts w:ascii="Chamberi Super Display" w:eastAsia="Times New Roman" w:hAnsi="Chamberi Super Display" w:cs="Calibri"/>
          <w:b/>
          <w:bCs/>
          <w:color w:val="FF0000"/>
          <w:sz w:val="48"/>
          <w:szCs w:val="48"/>
          <w:bdr w:val="none" w:sz="0" w:space="0" w:color="auto"/>
          <w:lang w:val="en-CA" w:eastAsia="en-CA"/>
        </w:rPr>
        <w:t xml:space="preserve">display </w:t>
      </w:r>
      <w:r w:rsidR="00176F51" w:rsidRPr="00530EC2">
        <w:rPr>
          <w:rFonts w:ascii="Chamberi Super Display" w:eastAsia="Times New Roman" w:hAnsi="Chamberi Super Display" w:cs="Calibri"/>
          <w:b/>
          <w:bCs/>
          <w:color w:val="FF0000"/>
          <w:sz w:val="48"/>
          <w:szCs w:val="48"/>
          <w:bdr w:val="none" w:sz="0" w:space="0" w:color="auto"/>
          <w:lang w:val="en-CA" w:eastAsia="en-CA"/>
        </w:rPr>
        <w:t xml:space="preserve">at 70 Mandeville. The lights and </w:t>
      </w:r>
      <w:r w:rsidRPr="00530EC2">
        <w:rPr>
          <w:rFonts w:ascii="Chamberi Super Display" w:eastAsia="Times New Roman" w:hAnsi="Chamberi Super Display" w:cs="Calibri"/>
          <w:b/>
          <w:bCs/>
          <w:color w:val="FF0000"/>
          <w:sz w:val="48"/>
          <w:szCs w:val="48"/>
          <w:bdr w:val="none" w:sz="0" w:space="0" w:color="auto"/>
          <w:lang w:val="en-CA" w:eastAsia="en-CA"/>
        </w:rPr>
        <w:t>blow</w:t>
      </w:r>
      <w:r w:rsidR="00176F51" w:rsidRPr="00530EC2">
        <w:rPr>
          <w:rFonts w:ascii="Chamberi Super Display" w:eastAsia="Times New Roman" w:hAnsi="Chamberi Super Display" w:cs="Calibri"/>
          <w:b/>
          <w:bCs/>
          <w:color w:val="FF0000"/>
          <w:sz w:val="48"/>
          <w:szCs w:val="48"/>
          <w:bdr w:val="none" w:sz="0" w:space="0" w:color="auto"/>
          <w:lang w:val="en-CA" w:eastAsia="en-CA"/>
        </w:rPr>
        <w:t xml:space="preserve"> ups are on every night between 6pm and 9pm!</w:t>
      </w:r>
      <w:r w:rsidRPr="00530EC2">
        <w:rPr>
          <w:rFonts w:ascii="Chamberi Super Display" w:eastAsia="Times New Roman" w:hAnsi="Chamberi Super Display" w:cs="Calibri"/>
          <w:b/>
          <w:bCs/>
          <w:color w:val="FF0000"/>
          <w:sz w:val="48"/>
          <w:szCs w:val="48"/>
          <w:bdr w:val="none" w:sz="0" w:space="0" w:color="auto"/>
          <w:lang w:val="en-CA" w:eastAsia="en-CA"/>
        </w:rPr>
        <w:t xml:space="preserve"> You are even welcome to check out the backyard display.</w:t>
      </w:r>
      <w:r w:rsidRPr="00530EC2">
        <w:rPr>
          <w:rFonts w:ascii="Chamberi Super Display" w:hAnsi="Chamberi Super Display" w:cs="Dreaming Outloud Pro"/>
          <w:b/>
          <w:bCs/>
          <w:color w:val="F00078" w:themeColor="accent6" w:themeShade="BF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C0F523D" w14:textId="72D2F81A" w:rsidR="00F24F0D" w:rsidRPr="00530EC2" w:rsidRDefault="00F24F0D" w:rsidP="009F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hAnsi="Chamberi Super Display" w:cs="Dreaming Outloud Pro"/>
          <w:b/>
          <w:bCs/>
          <w:color w:val="F00078" w:themeColor="accent6" w:themeShade="BF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D9F0CA" w14:textId="54D6FF00" w:rsidR="00016BFB" w:rsidRPr="00530EC2" w:rsidRDefault="00016BFB" w:rsidP="00016BFB">
      <w:pPr>
        <w:pStyle w:val="Default"/>
        <w:spacing w:before="0" w:line="240" w:lineRule="auto"/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noProof/>
          <w:sz w:val="48"/>
          <w:szCs w:val="48"/>
        </w:rPr>
        <w:lastRenderedPageBreak/>
        <w:drawing>
          <wp:inline distT="0" distB="0" distL="0" distR="0" wp14:anchorId="71F72230" wp14:editId="5D30D842">
            <wp:extent cx="1860020" cy="1762125"/>
            <wp:effectExtent l="0" t="0" r="6985" b="0"/>
            <wp:docPr id="12" name="Picture 12" descr="Image result for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tre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002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EC2"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UCW and </w:t>
      </w:r>
      <w:r w:rsidR="005F5801" w:rsidRPr="00530EC2"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St. Andrews</w:t>
      </w:r>
      <w:r w:rsidRPr="00530EC2"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are sponsoring a mom and her 2 daughters for Christmas. The Mom is a size medium and the 2 girls (who are 12 years </w:t>
      </w:r>
      <w:r w:rsidR="005F5801" w:rsidRPr="00530EC2"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old</w:t>
      </w:r>
      <w:r w:rsidRPr="00530EC2"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are children’s size 16. Some items on the girl’s list include paint markers, </w:t>
      </w:r>
      <w:proofErr w:type="spellStart"/>
      <w:r w:rsidRPr="00530EC2"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minibrand</w:t>
      </w:r>
      <w:proofErr w:type="spellEnd"/>
      <w:r w:rsidRPr="00530EC2">
        <w:rPr>
          <w:rFonts w:ascii="Verdana" w:hAnsi="Verdana" w:cs="Arial"/>
          <w:b/>
          <w:bCs/>
          <w:i/>
          <w:i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toys, sketch books, slime kit, tie-dye kit, nail stuff, hair ties, socks, hairbrush and black leggings. Items can be dropped off to the office or bring on a Sunday Morning.</w:t>
      </w:r>
    </w:p>
    <w:p w14:paraId="4D56B2D1" w14:textId="77777777" w:rsidR="008145EC" w:rsidRPr="00EC6C41" w:rsidRDefault="008145EC" w:rsidP="00DE4C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hAnsi="Chamberi Super Display" w:cs="Dreaming Outloud Pro"/>
          <w:b/>
          <w:bCs/>
          <w:color w:val="F00078" w:themeColor="accent6" w:themeShade="BF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7BE23D" w14:textId="612730CE" w:rsidR="00DF3B31" w:rsidRDefault="0010572D" w:rsidP="00DF3B31">
      <w:r>
        <w:rPr>
          <w:noProof/>
        </w:rPr>
        <w:lastRenderedPageBreak/>
        <w:drawing>
          <wp:inline distT="0" distB="0" distL="0" distR="0" wp14:anchorId="37883F01" wp14:editId="00E5DFFC">
            <wp:extent cx="8001000" cy="8001000"/>
            <wp:effectExtent l="0" t="0" r="0" b="0"/>
            <wp:docPr id="6" name="Picture 6" descr="Christmas word search puzzle. Holiday crossword square worksheet. Fun  winter time activities for adults. Logic game. Suitable for social media  promotion, stories. Vector eps 10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ristmas word search puzzle. Holiday crossword square worksheet. Fun  winter time activities for adults. Logic game. Suitable for social media  promotion, stories. Vector eps 10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581F" w14:textId="238522B1" w:rsidR="000873C9" w:rsidRDefault="000873C9" w:rsidP="00EF17BD"/>
    <w:sectPr w:rsidR="000873C9" w:rsidSect="009F1A4B">
      <w:headerReference w:type="default" r:id="rId13"/>
      <w:footerReference w:type="default" r:id="rId14"/>
      <w:pgSz w:w="12240" w:h="15840"/>
      <w:pgMar w:top="397" w:right="357" w:bottom="397" w:left="363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ED67" w14:textId="77777777" w:rsidR="006C45E2" w:rsidRDefault="006C45E2">
      <w:r>
        <w:separator/>
      </w:r>
    </w:p>
  </w:endnote>
  <w:endnote w:type="continuationSeparator" w:id="0">
    <w:p w14:paraId="7A4FD02A" w14:textId="77777777" w:rsidR="006C45E2" w:rsidRDefault="006C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zSans-Book">
    <w:altName w:val="Calibri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roman"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497E" w14:textId="77777777" w:rsidR="00666A46" w:rsidRDefault="00666A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7EFF" w14:textId="77777777" w:rsidR="006C45E2" w:rsidRDefault="006C45E2">
      <w:r>
        <w:separator/>
      </w:r>
    </w:p>
  </w:footnote>
  <w:footnote w:type="continuationSeparator" w:id="0">
    <w:p w14:paraId="4C65F716" w14:textId="77777777" w:rsidR="006C45E2" w:rsidRDefault="006C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F498" w14:textId="77777777" w:rsidR="00666A46" w:rsidRDefault="00666A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Frangipani flower" style="width:48pt;height:32.25pt;flip:x;visibility:visible;mso-wrap-style:square" o:bullet="t">
        <v:imagedata r:id="rId1" o:title="Frangipani flower"/>
      </v:shape>
    </w:pict>
  </w:numPicBullet>
  <w:abstractNum w:abstractNumId="0" w15:restartNumberingAfterBreak="0">
    <w:nsid w:val="177773D5"/>
    <w:multiLevelType w:val="multilevel"/>
    <w:tmpl w:val="FA1E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62548"/>
    <w:multiLevelType w:val="hybridMultilevel"/>
    <w:tmpl w:val="CE1EE5D2"/>
    <w:lvl w:ilvl="0" w:tplc="5C20A636">
      <w:start w:val="60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D04879E">
      <w:start w:val="1"/>
      <w:numFmt w:val="lowerLetter"/>
      <w:lvlText w:val="%2"/>
      <w:lvlJc w:val="left"/>
      <w:pPr>
        <w:ind w:left="216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4476E04E">
      <w:start w:val="1"/>
      <w:numFmt w:val="lowerRoman"/>
      <w:lvlText w:val="%3"/>
      <w:lvlJc w:val="left"/>
      <w:pPr>
        <w:ind w:left="288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06CB854">
      <w:start w:val="1"/>
      <w:numFmt w:val="decimal"/>
      <w:lvlText w:val="%4"/>
      <w:lvlJc w:val="left"/>
      <w:pPr>
        <w:ind w:left="360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E0BE55FA">
      <w:start w:val="1"/>
      <w:numFmt w:val="lowerLetter"/>
      <w:lvlText w:val="%5"/>
      <w:lvlJc w:val="left"/>
      <w:pPr>
        <w:ind w:left="432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4EA6FDA">
      <w:start w:val="1"/>
      <w:numFmt w:val="lowerRoman"/>
      <w:lvlText w:val="%6"/>
      <w:lvlJc w:val="left"/>
      <w:pPr>
        <w:ind w:left="504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DBA012A">
      <w:start w:val="1"/>
      <w:numFmt w:val="decimal"/>
      <w:lvlText w:val="%7"/>
      <w:lvlJc w:val="left"/>
      <w:pPr>
        <w:ind w:left="576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214FADA">
      <w:start w:val="1"/>
      <w:numFmt w:val="lowerLetter"/>
      <w:lvlText w:val="%8"/>
      <w:lvlJc w:val="left"/>
      <w:pPr>
        <w:ind w:left="648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B284F10">
      <w:start w:val="1"/>
      <w:numFmt w:val="lowerRoman"/>
      <w:lvlText w:val="%9"/>
      <w:lvlJc w:val="left"/>
      <w:pPr>
        <w:ind w:left="720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B3BD2"/>
    <w:multiLevelType w:val="hybridMultilevel"/>
    <w:tmpl w:val="34924518"/>
    <w:lvl w:ilvl="0" w:tplc="3DA2F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49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1EA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ED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62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E4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AC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F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E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7026785">
    <w:abstractNumId w:val="1"/>
  </w:num>
  <w:num w:numId="2" w16cid:durableId="2125882945">
    <w:abstractNumId w:val="2"/>
  </w:num>
  <w:num w:numId="3" w16cid:durableId="175866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46"/>
    <w:rsid w:val="0000222B"/>
    <w:rsid w:val="000153AB"/>
    <w:rsid w:val="00016BFB"/>
    <w:rsid w:val="00026A7F"/>
    <w:rsid w:val="000604CF"/>
    <w:rsid w:val="000717AF"/>
    <w:rsid w:val="00080B28"/>
    <w:rsid w:val="000873C9"/>
    <w:rsid w:val="000A0143"/>
    <w:rsid w:val="000B4835"/>
    <w:rsid w:val="000D2573"/>
    <w:rsid w:val="000F534B"/>
    <w:rsid w:val="0010572D"/>
    <w:rsid w:val="00116105"/>
    <w:rsid w:val="00117689"/>
    <w:rsid w:val="00125A55"/>
    <w:rsid w:val="00130A72"/>
    <w:rsid w:val="00132605"/>
    <w:rsid w:val="00132BB7"/>
    <w:rsid w:val="00170097"/>
    <w:rsid w:val="00176F51"/>
    <w:rsid w:val="00177723"/>
    <w:rsid w:val="00181B3D"/>
    <w:rsid w:val="001821D7"/>
    <w:rsid w:val="00185206"/>
    <w:rsid w:val="001928D6"/>
    <w:rsid w:val="001A445B"/>
    <w:rsid w:val="001B2C9B"/>
    <w:rsid w:val="001D0A46"/>
    <w:rsid w:val="001D3CD2"/>
    <w:rsid w:val="001D7D74"/>
    <w:rsid w:val="001E5DFE"/>
    <w:rsid w:val="00215BB5"/>
    <w:rsid w:val="00220657"/>
    <w:rsid w:val="002279BB"/>
    <w:rsid w:val="00244E32"/>
    <w:rsid w:val="00277128"/>
    <w:rsid w:val="002A3275"/>
    <w:rsid w:val="002A6FC0"/>
    <w:rsid w:val="002B0089"/>
    <w:rsid w:val="002B7C30"/>
    <w:rsid w:val="002C44A8"/>
    <w:rsid w:val="002D10F4"/>
    <w:rsid w:val="002D3895"/>
    <w:rsid w:val="002D3B6C"/>
    <w:rsid w:val="002E1F23"/>
    <w:rsid w:val="002F1A56"/>
    <w:rsid w:val="003A190E"/>
    <w:rsid w:val="003B7F49"/>
    <w:rsid w:val="003C1B45"/>
    <w:rsid w:val="003D2631"/>
    <w:rsid w:val="00403A60"/>
    <w:rsid w:val="00405A9F"/>
    <w:rsid w:val="00433FB4"/>
    <w:rsid w:val="00437A77"/>
    <w:rsid w:val="00450378"/>
    <w:rsid w:val="00457060"/>
    <w:rsid w:val="00466FA3"/>
    <w:rsid w:val="0047500A"/>
    <w:rsid w:val="004753CD"/>
    <w:rsid w:val="004925C6"/>
    <w:rsid w:val="00496886"/>
    <w:rsid w:val="004B3C4E"/>
    <w:rsid w:val="004C119A"/>
    <w:rsid w:val="004C488F"/>
    <w:rsid w:val="004D31DD"/>
    <w:rsid w:val="004D388B"/>
    <w:rsid w:val="004F5918"/>
    <w:rsid w:val="0050512C"/>
    <w:rsid w:val="005068F4"/>
    <w:rsid w:val="00525104"/>
    <w:rsid w:val="00527310"/>
    <w:rsid w:val="00530EC2"/>
    <w:rsid w:val="00552D19"/>
    <w:rsid w:val="00554C73"/>
    <w:rsid w:val="00582865"/>
    <w:rsid w:val="00587CCE"/>
    <w:rsid w:val="005A51B5"/>
    <w:rsid w:val="005B27A5"/>
    <w:rsid w:val="005B5F1B"/>
    <w:rsid w:val="005C79C1"/>
    <w:rsid w:val="005E354D"/>
    <w:rsid w:val="005F34B8"/>
    <w:rsid w:val="005F5801"/>
    <w:rsid w:val="005F6AD4"/>
    <w:rsid w:val="0060240A"/>
    <w:rsid w:val="006024C3"/>
    <w:rsid w:val="00602CAA"/>
    <w:rsid w:val="00613635"/>
    <w:rsid w:val="00630799"/>
    <w:rsid w:val="006509B9"/>
    <w:rsid w:val="0065467F"/>
    <w:rsid w:val="00660BBF"/>
    <w:rsid w:val="0066185E"/>
    <w:rsid w:val="00666A46"/>
    <w:rsid w:val="006729CA"/>
    <w:rsid w:val="006749BC"/>
    <w:rsid w:val="00677892"/>
    <w:rsid w:val="006875FA"/>
    <w:rsid w:val="00692154"/>
    <w:rsid w:val="006A6556"/>
    <w:rsid w:val="006B11B2"/>
    <w:rsid w:val="006C115A"/>
    <w:rsid w:val="006C45E2"/>
    <w:rsid w:val="00706554"/>
    <w:rsid w:val="00733E0C"/>
    <w:rsid w:val="00734453"/>
    <w:rsid w:val="00751886"/>
    <w:rsid w:val="007B0EF9"/>
    <w:rsid w:val="007D15BA"/>
    <w:rsid w:val="007F2FEC"/>
    <w:rsid w:val="00810BCC"/>
    <w:rsid w:val="008145EC"/>
    <w:rsid w:val="00824D22"/>
    <w:rsid w:val="0082520F"/>
    <w:rsid w:val="00832284"/>
    <w:rsid w:val="00832E47"/>
    <w:rsid w:val="0085409C"/>
    <w:rsid w:val="008565BD"/>
    <w:rsid w:val="00865BE5"/>
    <w:rsid w:val="00866B6A"/>
    <w:rsid w:val="00874A48"/>
    <w:rsid w:val="00891690"/>
    <w:rsid w:val="0089688E"/>
    <w:rsid w:val="008C16E9"/>
    <w:rsid w:val="008C504B"/>
    <w:rsid w:val="008D49E2"/>
    <w:rsid w:val="008E7918"/>
    <w:rsid w:val="008F51D7"/>
    <w:rsid w:val="008F616A"/>
    <w:rsid w:val="0090062D"/>
    <w:rsid w:val="009027F8"/>
    <w:rsid w:val="009056AF"/>
    <w:rsid w:val="00910EBE"/>
    <w:rsid w:val="009162F1"/>
    <w:rsid w:val="009209D8"/>
    <w:rsid w:val="009209E1"/>
    <w:rsid w:val="00923485"/>
    <w:rsid w:val="009245DA"/>
    <w:rsid w:val="0092573C"/>
    <w:rsid w:val="00930C3D"/>
    <w:rsid w:val="00931524"/>
    <w:rsid w:val="00932783"/>
    <w:rsid w:val="00936C58"/>
    <w:rsid w:val="00952831"/>
    <w:rsid w:val="00962D9C"/>
    <w:rsid w:val="00973C5A"/>
    <w:rsid w:val="009916A1"/>
    <w:rsid w:val="00996209"/>
    <w:rsid w:val="009A2101"/>
    <w:rsid w:val="009A7F01"/>
    <w:rsid w:val="009C6CCD"/>
    <w:rsid w:val="009E705A"/>
    <w:rsid w:val="009F1A4B"/>
    <w:rsid w:val="009F592B"/>
    <w:rsid w:val="00A11A21"/>
    <w:rsid w:val="00A12F6B"/>
    <w:rsid w:val="00A153B6"/>
    <w:rsid w:val="00A4574E"/>
    <w:rsid w:val="00A45DC8"/>
    <w:rsid w:val="00A7101A"/>
    <w:rsid w:val="00A76B48"/>
    <w:rsid w:val="00AA52C2"/>
    <w:rsid w:val="00AA6880"/>
    <w:rsid w:val="00AB4A7D"/>
    <w:rsid w:val="00AC0188"/>
    <w:rsid w:val="00AC29E2"/>
    <w:rsid w:val="00AC3B84"/>
    <w:rsid w:val="00AC43D5"/>
    <w:rsid w:val="00B017C2"/>
    <w:rsid w:val="00B0406E"/>
    <w:rsid w:val="00B0759F"/>
    <w:rsid w:val="00B11076"/>
    <w:rsid w:val="00B20103"/>
    <w:rsid w:val="00B30D87"/>
    <w:rsid w:val="00B52863"/>
    <w:rsid w:val="00B536A9"/>
    <w:rsid w:val="00B54F7C"/>
    <w:rsid w:val="00B63DD5"/>
    <w:rsid w:val="00B8117F"/>
    <w:rsid w:val="00B8566F"/>
    <w:rsid w:val="00B91615"/>
    <w:rsid w:val="00B92B5D"/>
    <w:rsid w:val="00B95229"/>
    <w:rsid w:val="00B979C3"/>
    <w:rsid w:val="00BA549E"/>
    <w:rsid w:val="00BA60A0"/>
    <w:rsid w:val="00BB70C0"/>
    <w:rsid w:val="00BC6015"/>
    <w:rsid w:val="00BC72BC"/>
    <w:rsid w:val="00BF0BB7"/>
    <w:rsid w:val="00C21E64"/>
    <w:rsid w:val="00C252A4"/>
    <w:rsid w:val="00C3287B"/>
    <w:rsid w:val="00C56FE4"/>
    <w:rsid w:val="00C6248A"/>
    <w:rsid w:val="00C8454F"/>
    <w:rsid w:val="00C8732F"/>
    <w:rsid w:val="00CB781E"/>
    <w:rsid w:val="00CC70B0"/>
    <w:rsid w:val="00CD1372"/>
    <w:rsid w:val="00CE14C2"/>
    <w:rsid w:val="00CE20AB"/>
    <w:rsid w:val="00D0243B"/>
    <w:rsid w:val="00D07464"/>
    <w:rsid w:val="00D1519D"/>
    <w:rsid w:val="00D4759D"/>
    <w:rsid w:val="00D530E2"/>
    <w:rsid w:val="00D70486"/>
    <w:rsid w:val="00D76992"/>
    <w:rsid w:val="00D859BB"/>
    <w:rsid w:val="00D90F1D"/>
    <w:rsid w:val="00D92489"/>
    <w:rsid w:val="00D92D2D"/>
    <w:rsid w:val="00DA0324"/>
    <w:rsid w:val="00DA71D1"/>
    <w:rsid w:val="00DB15E2"/>
    <w:rsid w:val="00DC6A00"/>
    <w:rsid w:val="00DE0F78"/>
    <w:rsid w:val="00DE4C42"/>
    <w:rsid w:val="00DE7F3F"/>
    <w:rsid w:val="00DF3B31"/>
    <w:rsid w:val="00DF6DE1"/>
    <w:rsid w:val="00E009A1"/>
    <w:rsid w:val="00E00CEC"/>
    <w:rsid w:val="00E125D5"/>
    <w:rsid w:val="00E16E74"/>
    <w:rsid w:val="00E404C2"/>
    <w:rsid w:val="00E71838"/>
    <w:rsid w:val="00E8105A"/>
    <w:rsid w:val="00E92711"/>
    <w:rsid w:val="00E93D5A"/>
    <w:rsid w:val="00E95969"/>
    <w:rsid w:val="00EB6B06"/>
    <w:rsid w:val="00EC258D"/>
    <w:rsid w:val="00EC6C41"/>
    <w:rsid w:val="00ED23CA"/>
    <w:rsid w:val="00EE1769"/>
    <w:rsid w:val="00EE52CA"/>
    <w:rsid w:val="00EF17BD"/>
    <w:rsid w:val="00F1373B"/>
    <w:rsid w:val="00F24F0D"/>
    <w:rsid w:val="00F35666"/>
    <w:rsid w:val="00F4368B"/>
    <w:rsid w:val="00F4573D"/>
    <w:rsid w:val="00F648C9"/>
    <w:rsid w:val="00F7186E"/>
    <w:rsid w:val="00F739D6"/>
    <w:rsid w:val="00F75047"/>
    <w:rsid w:val="00F833C5"/>
    <w:rsid w:val="00F8788D"/>
    <w:rsid w:val="00FB5ED6"/>
    <w:rsid w:val="00FD6ACC"/>
    <w:rsid w:val="00FE1146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ED0261"/>
  <w15:docId w15:val="{D9409FA9-B3FC-4C9A-A73C-CE3094D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1E5DFE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7" w:line="250" w:lineRule="auto"/>
      <w:ind w:left="691" w:right="113" w:hanging="10"/>
      <w:jc w:val="center"/>
      <w:outlineLvl w:val="0"/>
    </w:pPr>
    <w:rPr>
      <w:rFonts w:ascii="Arial" w:eastAsia="Arial" w:hAnsi="Arial" w:cs="Arial"/>
      <w:b/>
      <w:color w:val="00B0F0"/>
      <w:sz w:val="44"/>
      <w:szCs w:val="2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0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1E5DFE"/>
    <w:rPr>
      <w:rFonts w:ascii="Arial" w:eastAsia="Arial" w:hAnsi="Arial" w:cs="Arial"/>
      <w:b/>
      <w:color w:val="00B0F0"/>
      <w:sz w:val="44"/>
      <w:szCs w:val="22"/>
      <w:bdr w:val="none" w:sz="0" w:space="0" w:color="auto"/>
    </w:rPr>
  </w:style>
  <w:style w:type="paragraph" w:customStyle="1" w:styleId="Body">
    <w:name w:val="Body"/>
    <w:rsid w:val="000153AB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252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6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75047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0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B8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0717AF"/>
    <w:rPr>
      <w:u w:val="single"/>
      <w:lang w:val="en-US"/>
    </w:rPr>
  </w:style>
  <w:style w:type="paragraph" w:customStyle="1" w:styleId="BodyA">
    <w:name w:val="Body A"/>
    <w:rsid w:val="005E354D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yiv0244551924msonormal">
    <w:name w:val="yiv0244551924msonormal"/>
    <w:basedOn w:val="Normal"/>
    <w:rsid w:val="008145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62FB-C5AC-4A00-A4C2-C90207D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Buro</cp:lastModifiedBy>
  <cp:revision>4</cp:revision>
  <cp:lastPrinted>2022-12-08T14:29:00Z</cp:lastPrinted>
  <dcterms:created xsi:type="dcterms:W3CDTF">2022-12-07T16:38:00Z</dcterms:created>
  <dcterms:modified xsi:type="dcterms:W3CDTF">2022-12-08T16:25:00Z</dcterms:modified>
</cp:coreProperties>
</file>