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224" w14:textId="77777777" w:rsidR="00110F36" w:rsidRDefault="00110F36"/>
    <w:p w14:paraId="520E9744" w14:textId="77777777" w:rsidR="00E87B97" w:rsidRPr="007924AE" w:rsidRDefault="00E87B97" w:rsidP="00BC480D">
      <w:pPr>
        <w:jc w:val="center"/>
      </w:pPr>
    </w:p>
    <w:p w14:paraId="6C4B7C48" w14:textId="77777777" w:rsidR="00697D02" w:rsidRPr="00034205" w:rsidRDefault="00FC7EE9"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masis MT Pro Light" w:hAnsi="Amasis MT Pro Light" w:cs="Arial"/>
          <w:b/>
          <w:bCs/>
          <w:i/>
          <w:iCs/>
          <w:color w:val="7030A0"/>
          <w:sz w:val="144"/>
          <w:szCs w:val="144"/>
          <w14:textOutline w14:w="0" w14:cap="rnd" w14:cmpd="sng" w14:algn="ctr">
            <w14:noFill/>
            <w14:prstDash w14:val="solid"/>
            <w14:bevel/>
          </w14:textOutline>
        </w:rPr>
      </w:pPr>
      <w:r w:rsidRPr="00034205">
        <w:rPr>
          <w:rFonts w:ascii="Amasis MT Pro Light" w:hAnsi="Amasis MT Pro Light" w:cs="Arial"/>
          <w:b/>
          <w:bCs/>
          <w:i/>
          <w:iCs/>
          <w:color w:val="7030A0"/>
          <w:sz w:val="144"/>
          <w:szCs w:val="144"/>
          <w14:textOutline w14:w="0" w14:cap="rnd" w14:cmpd="sng" w14:algn="ctr">
            <w14:noFill/>
            <w14:prstDash w14:val="solid"/>
            <w14:bevel/>
          </w14:textOutline>
        </w:rPr>
        <w:t>St. Andrews</w:t>
      </w:r>
      <w:r w:rsidR="00E67C42" w:rsidRPr="00034205">
        <w:rPr>
          <w:rFonts w:ascii="Amasis MT Pro Light" w:hAnsi="Amasis MT Pro Light" w:cs="Arial"/>
          <w:b/>
          <w:bCs/>
          <w:i/>
          <w:iCs/>
          <w:color w:val="7030A0"/>
          <w:sz w:val="144"/>
          <w:szCs w:val="144"/>
          <w14:textOutline w14:w="0" w14:cap="rnd" w14:cmpd="sng" w14:algn="ctr">
            <w14:noFill/>
            <w14:prstDash w14:val="solid"/>
            <w14:bevel/>
          </w14:textOutline>
        </w:rPr>
        <w:t xml:space="preserve"> </w:t>
      </w:r>
    </w:p>
    <w:p w14:paraId="47E6AAA2" w14:textId="40EA0195" w:rsidR="00BC480D" w:rsidRPr="00034205"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masis MT Pro Light" w:hAnsi="Amasis MT Pro Light" w:cs="Arial"/>
          <w:b/>
          <w:bCs/>
          <w:i/>
          <w:iCs/>
          <w:color w:val="7030A0"/>
          <w:sz w:val="144"/>
          <w:szCs w:val="144"/>
          <w14:textOutline w14:w="0" w14:cap="rnd" w14:cmpd="sng" w14:algn="ctr">
            <w14:noFill/>
            <w14:prstDash w14:val="solid"/>
            <w14:bevel/>
          </w14:textOutline>
        </w:rPr>
      </w:pPr>
      <w:r w:rsidRPr="00034205">
        <w:rPr>
          <w:rFonts w:ascii="Amasis MT Pro Light" w:hAnsi="Amasis MT Pro Light" w:cs="Arial"/>
          <w:b/>
          <w:bCs/>
          <w:i/>
          <w:iCs/>
          <w:color w:val="7030A0"/>
          <w:sz w:val="144"/>
          <w:szCs w:val="144"/>
          <w14:textOutline w14:w="0" w14:cap="rnd" w14:cmpd="sng" w14:algn="ctr">
            <w14:noFill/>
            <w14:prstDash w14:val="solid"/>
            <w14:bevel/>
          </w14:textOutline>
        </w:rPr>
        <w:t>United Church</w:t>
      </w:r>
    </w:p>
    <w:p w14:paraId="7E89FE42" w14:textId="77777777" w:rsidR="00E67C42" w:rsidRPr="00034205"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masis MT Pro Light" w:hAnsi="Amasis MT Pro Light"/>
          <w:b/>
          <w:bCs/>
          <w:i/>
          <w:iCs/>
          <w:color w:val="7030A0"/>
          <w:sz w:val="36"/>
          <w:szCs w:val="36"/>
          <w:u w:val="single" w:color="000000"/>
          <w14:textOutline w14:w="0" w14:cap="rnd" w14:cmpd="sng" w14:algn="ctr">
            <w14:noFill/>
            <w14:prstDash w14:val="solid"/>
            <w14:bevel/>
          </w14:textOutline>
        </w:rPr>
      </w:pPr>
    </w:p>
    <w:p w14:paraId="1662A9B8" w14:textId="419B4D64" w:rsidR="00E67C42" w:rsidRPr="00034205" w:rsidRDefault="00034205"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masis MT Pro Light" w:hAnsi="Amasis MT Pro Light"/>
          <w:b/>
          <w:bCs/>
          <w:i/>
          <w:iCs/>
          <w:color w:val="7030A0"/>
          <w:sz w:val="36"/>
          <w:szCs w:val="36"/>
          <w:u w:val="single" w:color="000000"/>
          <w14:textOutline w14:w="0" w14:cap="rnd" w14:cmpd="sng" w14:algn="ctr">
            <w14:noFill/>
            <w14:prstDash w14:val="solid"/>
            <w14:bevel/>
          </w14:textOutline>
        </w:rPr>
      </w:pPr>
      <w:r w:rsidRPr="00034205">
        <w:rPr>
          <w:noProof/>
          <w:color w:val="7030A0"/>
        </w:rPr>
        <w:drawing>
          <wp:inline distT="0" distB="0" distL="0" distR="0" wp14:anchorId="7DF4CC77" wp14:editId="63B19C88">
            <wp:extent cx="2750820" cy="2750820"/>
            <wp:effectExtent l="0" t="0" r="0" b="0"/>
            <wp:docPr id="7" name="Picture 6" descr="Catholic Lent Stock Vector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tholic Lent Stock Vector Illustratio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0820" cy="2750820"/>
                    </a:xfrm>
                    <a:prstGeom prst="rect">
                      <a:avLst/>
                    </a:prstGeom>
                    <a:noFill/>
                    <a:ln>
                      <a:noFill/>
                    </a:ln>
                  </pic:spPr>
                </pic:pic>
              </a:graphicData>
            </a:graphic>
          </wp:inline>
        </w:drawing>
      </w:r>
    </w:p>
    <w:p w14:paraId="3A676C72" w14:textId="67341AA3" w:rsidR="00E67C42" w:rsidRPr="00034205" w:rsidRDefault="00E67C42" w:rsidP="00E67C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masis MT Pro Light" w:hAnsi="Amasis MT Pro Light"/>
          <w:b/>
          <w:bCs/>
          <w:i/>
          <w:iCs/>
          <w:color w:val="7030A0"/>
          <w:sz w:val="36"/>
          <w:szCs w:val="36"/>
          <w:u w:val="single" w:color="000000"/>
          <w14:textOutline w14:w="0" w14:cap="rnd" w14:cmpd="sng" w14:algn="ctr">
            <w14:noFill/>
            <w14:prstDash w14:val="solid"/>
            <w14:bevel/>
          </w14:textOutline>
        </w:rPr>
      </w:pPr>
    </w:p>
    <w:p w14:paraId="31E0CF02" w14:textId="77777777" w:rsidR="00FC7EE9" w:rsidRPr="00034205" w:rsidRDefault="00FC7EE9" w:rsidP="00FC7EE9">
      <w:pPr>
        <w:spacing w:after="0" w:line="240" w:lineRule="auto"/>
        <w:jc w:val="center"/>
        <w:rPr>
          <w:rFonts w:ascii="Amasis MT Pro Light" w:hAnsi="Amasis MT Pro Light" w:cs="Arial"/>
          <w:b/>
          <w:bCs/>
          <w:i/>
          <w:iCs/>
          <w:color w:val="7030A0"/>
          <w:sz w:val="32"/>
          <w:szCs w:val="32"/>
        </w:rPr>
      </w:pPr>
      <w:r w:rsidRPr="00034205">
        <w:rPr>
          <w:rFonts w:ascii="Amasis MT Pro Light" w:hAnsi="Amasis MT Pro Light" w:cs="Arial"/>
          <w:b/>
          <w:bCs/>
          <w:i/>
          <w:iCs/>
          <w:color w:val="7030A0"/>
          <w:sz w:val="44"/>
          <w:szCs w:val="44"/>
        </w:rPr>
        <w:t xml:space="preserve">Web site: </w:t>
      </w:r>
      <w:hyperlink r:id="rId7" w:history="1">
        <w:r w:rsidRPr="00034205">
          <w:rPr>
            <w:rStyle w:val="Hyperlink"/>
            <w:rFonts w:ascii="Amasis MT Pro Light" w:eastAsia="Microsoft Yi Baiti" w:hAnsi="Amasis MT Pro Light" w:cs="Arial"/>
            <w:b/>
            <w:bCs/>
            <w:i/>
            <w:iCs/>
            <w:color w:val="7030A0"/>
            <w:sz w:val="32"/>
            <w:szCs w:val="3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www.standrewsunitedchurch.com</w:t>
        </w:r>
      </w:hyperlink>
    </w:p>
    <w:p w14:paraId="187249FC" w14:textId="77777777" w:rsidR="00FC7EE9" w:rsidRPr="00034205" w:rsidRDefault="00FC7EE9" w:rsidP="00FC7EE9">
      <w:pPr>
        <w:spacing w:after="0" w:line="240" w:lineRule="auto"/>
        <w:jc w:val="center"/>
        <w:rPr>
          <w:rFonts w:ascii="Amasis MT Pro Light" w:hAnsi="Amasis MT Pro Light" w:cs="Arial"/>
          <w:b/>
          <w:bCs/>
          <w:i/>
          <w:iCs/>
          <w:color w:val="7030A0"/>
          <w:sz w:val="44"/>
          <w:szCs w:val="44"/>
        </w:rPr>
      </w:pPr>
      <w:r w:rsidRPr="00034205">
        <w:rPr>
          <w:rFonts w:ascii="Amasis MT Pro Light" w:hAnsi="Amasis MT Pro Light" w:cs="Arial"/>
          <w:b/>
          <w:bCs/>
          <w:i/>
          <w:iCs/>
          <w:color w:val="7030A0"/>
          <w:sz w:val="44"/>
          <w:szCs w:val="44"/>
        </w:rPr>
        <w:t>Ministers: The people of St. Andrews</w:t>
      </w:r>
    </w:p>
    <w:p w14:paraId="738CFC3F" w14:textId="73207523" w:rsidR="00FC7EE9" w:rsidRPr="00034205" w:rsidRDefault="005676FC" w:rsidP="00FC7EE9">
      <w:pPr>
        <w:spacing w:after="0" w:line="240" w:lineRule="auto"/>
        <w:jc w:val="center"/>
        <w:rPr>
          <w:rFonts w:ascii="Amasis MT Pro Light" w:hAnsi="Amasis MT Pro Light" w:cs="Arial"/>
          <w:b/>
          <w:bCs/>
          <w:i/>
          <w:iCs/>
          <w:color w:val="7030A0"/>
          <w:sz w:val="44"/>
          <w:szCs w:val="44"/>
        </w:rPr>
      </w:pPr>
      <w:r w:rsidRPr="00034205">
        <w:rPr>
          <w:rFonts w:ascii="Amasis MT Pro Light" w:hAnsi="Amasis MT Pro Light" w:cs="Arial"/>
          <w:b/>
          <w:bCs/>
          <w:i/>
          <w:iCs/>
          <w:color w:val="7030A0"/>
          <w:sz w:val="44"/>
          <w:szCs w:val="44"/>
        </w:rPr>
        <w:t>Supply Minister: Rev. Matthew Penny</w:t>
      </w:r>
    </w:p>
    <w:p w14:paraId="5B579B6A" w14:textId="77777777" w:rsidR="00F53B2E" w:rsidRPr="00034205" w:rsidRDefault="00FC7EE9"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masis MT Pro Light" w:hAnsi="Amasis MT Pro Light" w:cs="Arial"/>
          <w:b/>
          <w:bCs/>
          <w:i/>
          <w:iCs/>
          <w:color w:val="7030A0"/>
          <w:sz w:val="44"/>
          <w:szCs w:val="44"/>
        </w:rPr>
      </w:pPr>
      <w:r w:rsidRPr="00034205">
        <w:rPr>
          <w:rFonts w:ascii="Amasis MT Pro Light" w:hAnsi="Amasis MT Pro Light" w:cs="Arial"/>
          <w:b/>
          <w:bCs/>
          <w:i/>
          <w:iCs/>
          <w:color w:val="7030A0"/>
          <w:sz w:val="44"/>
          <w:szCs w:val="44"/>
        </w:rPr>
        <w:t xml:space="preserve">Ministry of Music:  </w:t>
      </w:r>
      <w:r w:rsidR="00F53B2E" w:rsidRPr="00034205">
        <w:rPr>
          <w:rFonts w:ascii="Amasis MT Pro Light" w:hAnsi="Amasis MT Pro Light" w:cs="Arial"/>
          <w:b/>
          <w:bCs/>
          <w:i/>
          <w:iCs/>
          <w:color w:val="7030A0"/>
          <w:sz w:val="44"/>
          <w:szCs w:val="44"/>
        </w:rPr>
        <w:t>Lynn and Brian Sloan,</w:t>
      </w:r>
    </w:p>
    <w:p w14:paraId="54854864" w14:textId="4F03AED9" w:rsidR="00E67C42" w:rsidRPr="00DD18E9" w:rsidRDefault="00FC7EE9"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masis MT Pro Light" w:hAnsi="Amasis MT Pro Light" w:cs="Arial"/>
          <w:b/>
          <w:bCs/>
          <w:i/>
          <w:iCs/>
          <w:color w:val="7030A0"/>
          <w:sz w:val="44"/>
          <w:szCs w:val="44"/>
        </w:rPr>
      </w:pPr>
      <w:r w:rsidRPr="00DD18E9">
        <w:rPr>
          <w:rFonts w:ascii="Amasis MT Pro Light" w:hAnsi="Amasis MT Pro Light" w:cs="Arial"/>
          <w:b/>
          <w:bCs/>
          <w:i/>
          <w:iCs/>
          <w:color w:val="7030A0"/>
          <w:sz w:val="44"/>
          <w:szCs w:val="44"/>
        </w:rPr>
        <w:t>Merna Edison</w:t>
      </w:r>
    </w:p>
    <w:p w14:paraId="66945E2C" w14:textId="77777777" w:rsidR="00DD18E9" w:rsidRPr="00DD18E9" w:rsidRDefault="00DD18E9" w:rsidP="00DD18E9">
      <w:pPr>
        <w:pStyle w:val="Body"/>
        <w:jc w:val="center"/>
        <w:rPr>
          <w:rFonts w:ascii="Amasis MT Pro Light" w:hAnsi="Amasis MT Pro Light"/>
          <w:b/>
          <w:bCs/>
          <w:i/>
          <w:iCs/>
          <w:color w:val="7030A0"/>
          <w:sz w:val="44"/>
          <w:szCs w:val="44"/>
          <w:u w:val="single"/>
        </w:rPr>
      </w:pPr>
      <w:r w:rsidRPr="00DD18E9">
        <w:rPr>
          <w:rFonts w:ascii="Amasis MT Pro Light" w:hAnsi="Amasis MT Pro Light"/>
          <w:b/>
          <w:bCs/>
          <w:i/>
          <w:iCs/>
          <w:color w:val="7030A0"/>
          <w:sz w:val="44"/>
          <w:szCs w:val="44"/>
          <w:u w:val="single"/>
        </w:rPr>
        <w:t>February 22, 2026</w:t>
      </w:r>
    </w:p>
    <w:p w14:paraId="64EDA89B" w14:textId="77777777" w:rsidR="00DD18E9" w:rsidRPr="00DD18E9" w:rsidRDefault="00DD18E9" w:rsidP="00DD18E9">
      <w:pPr>
        <w:pStyle w:val="Body"/>
        <w:jc w:val="center"/>
        <w:rPr>
          <w:rFonts w:ascii="Amasis MT Pro Light" w:hAnsi="Amasis MT Pro Light"/>
          <w:b/>
          <w:bCs/>
          <w:i/>
          <w:iCs/>
          <w:color w:val="7030A0"/>
          <w:sz w:val="44"/>
          <w:szCs w:val="44"/>
          <w:u w:val="single"/>
        </w:rPr>
      </w:pPr>
      <w:r w:rsidRPr="00DD18E9">
        <w:rPr>
          <w:rFonts w:ascii="Amasis MT Pro Light" w:hAnsi="Amasis MT Pro Light"/>
          <w:b/>
          <w:bCs/>
          <w:i/>
          <w:iCs/>
          <w:color w:val="7030A0"/>
          <w:sz w:val="44"/>
          <w:szCs w:val="44"/>
          <w:u w:val="single"/>
        </w:rPr>
        <w:t>Lent 1</w:t>
      </w:r>
    </w:p>
    <w:p w14:paraId="61326D34" w14:textId="77777777" w:rsidR="00DD18E9" w:rsidRPr="00034205" w:rsidRDefault="00DD18E9"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masis MT Pro Light" w:hAnsi="Amasis MT Pro Light" w:cs="Arial"/>
          <w:b/>
          <w:bCs/>
          <w:i/>
          <w:iCs/>
          <w:color w:val="7030A0"/>
          <w:sz w:val="44"/>
          <w:szCs w:val="44"/>
        </w:rPr>
      </w:pPr>
    </w:p>
    <w:p w14:paraId="422D022E" w14:textId="77777777" w:rsidR="00693ADF" w:rsidRPr="00034205" w:rsidRDefault="00693ADF" w:rsidP="00FC7EE9">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Amasis MT Pro Light" w:hAnsi="Amasis MT Pro Light" w:cs="Arial"/>
          <w:b/>
          <w:bCs/>
          <w:i/>
          <w:iCs/>
          <w:color w:val="7030A0"/>
          <w:sz w:val="44"/>
          <w:szCs w:val="44"/>
        </w:rPr>
      </w:pPr>
    </w:p>
    <w:p w14:paraId="6A803968" w14:textId="77777777" w:rsidR="00115227" w:rsidRPr="00034205" w:rsidRDefault="00115227" w:rsidP="00DF7D52">
      <w:pPr>
        <w:pStyle w:val="Default"/>
        <w:shd w:val="clear" w:color="auto" w:fill="FFFFFF"/>
        <w:spacing w:before="0" w:line="240" w:lineRule="auto"/>
        <w:ind w:left="426"/>
        <w:jc w:val="center"/>
        <w:rPr>
          <w:rFonts w:ascii="Bodoni MT Condensed" w:hAnsi="Bodoni MT Condensed"/>
          <w:b/>
          <w:bCs/>
          <w:i/>
          <w:iCs/>
          <w:color w:val="5E2171"/>
          <w:sz w:val="32"/>
          <w:szCs w:val="32"/>
          <w:u w:color="000000"/>
          <w14:textOutline w14:w="12700" w14:cap="flat" w14:cmpd="sng" w14:algn="ctr">
            <w14:noFill/>
            <w14:prstDash w14:val="solid"/>
            <w14:miter w14:lim="400000"/>
          </w14:textOutline>
        </w:rPr>
      </w:pPr>
    </w:p>
    <w:p w14:paraId="1F8109A9" w14:textId="77777777" w:rsidR="000A01BA" w:rsidRPr="008E646B" w:rsidRDefault="000A01BA" w:rsidP="000A01BA">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r w:rsidRPr="008E646B">
        <w:rPr>
          <w:rFonts w:ascii="Arial" w:hAnsi="Arial" w:cs="Arial"/>
          <w:b/>
          <w:bCs/>
          <w:sz w:val="36"/>
          <w:szCs w:val="36"/>
          <w:u w:val="single" w:color="000000"/>
          <w14:textOutline w14:w="12700" w14:cap="flat" w14:cmpd="sng" w14:algn="ctr">
            <w14:noFill/>
            <w14:prstDash w14:val="solid"/>
            <w14:miter w14:lim="400000"/>
          </w14:textOutline>
        </w:rPr>
        <w:lastRenderedPageBreak/>
        <w:t xml:space="preserve">WE GATHER </w:t>
      </w:r>
    </w:p>
    <w:p w14:paraId="06961825" w14:textId="77777777" w:rsidR="00DD18E9" w:rsidRPr="00A87EB2" w:rsidRDefault="00DD18E9" w:rsidP="00DD18E9">
      <w:pPr>
        <w:pStyle w:val="Body"/>
        <w:rPr>
          <w:rFonts w:ascii="Arial" w:hAnsi="Arial" w:cs="Arial"/>
          <w:b/>
          <w:bCs/>
          <w:sz w:val="36"/>
          <w:szCs w:val="36"/>
        </w:rPr>
      </w:pPr>
      <w:r w:rsidRPr="00A87EB2">
        <w:rPr>
          <w:rFonts w:ascii="Arial" w:hAnsi="Arial" w:cs="Arial"/>
          <w:b/>
          <w:bCs/>
          <w:sz w:val="36"/>
          <w:szCs w:val="36"/>
        </w:rPr>
        <w:t>Welcome &amp; Announcements</w:t>
      </w:r>
    </w:p>
    <w:p w14:paraId="472900CF"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sz w:val="36"/>
          <w:szCs w:val="36"/>
        </w:rPr>
        <w:t>Welcome to the first Sunday in Lent —</w:t>
      </w:r>
      <w:r w:rsidRPr="00A87EB2">
        <w:rPr>
          <w:rFonts w:ascii="Arial" w:hAnsi="Arial" w:cs="Arial"/>
          <w:sz w:val="36"/>
          <w:szCs w:val="36"/>
        </w:rPr>
        <w:br/>
        <w:t>forty days of returning, remembering, and renewing.</w:t>
      </w:r>
    </w:p>
    <w:p w14:paraId="0B10D5FA"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sz w:val="36"/>
          <w:szCs w:val="36"/>
        </w:rPr>
        <w:t>Today we begin in a garden…</w:t>
      </w:r>
      <w:r w:rsidRPr="00A87EB2">
        <w:rPr>
          <w:rFonts w:ascii="Arial" w:hAnsi="Arial" w:cs="Arial"/>
          <w:sz w:val="36"/>
          <w:szCs w:val="36"/>
        </w:rPr>
        <w:br/>
        <w:t>and we travel to a wilderness.</w:t>
      </w:r>
    </w:p>
    <w:p w14:paraId="1FED83F5"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sz w:val="36"/>
          <w:szCs w:val="36"/>
        </w:rPr>
        <w:t>We hear stories of temptation —</w:t>
      </w:r>
      <w:r w:rsidRPr="00A87EB2">
        <w:rPr>
          <w:rFonts w:ascii="Arial" w:hAnsi="Arial" w:cs="Arial"/>
          <w:sz w:val="36"/>
          <w:szCs w:val="36"/>
        </w:rPr>
        <w:br/>
        <w:t>and we discover that even in failure,</w:t>
      </w:r>
      <w:r w:rsidRPr="00A87EB2">
        <w:rPr>
          <w:rFonts w:ascii="Arial" w:hAnsi="Arial" w:cs="Arial"/>
          <w:sz w:val="36"/>
          <w:szCs w:val="36"/>
        </w:rPr>
        <w:br/>
        <w:t>even in testing,</w:t>
      </w:r>
      <w:r w:rsidRPr="00A87EB2">
        <w:rPr>
          <w:rFonts w:ascii="Arial" w:hAnsi="Arial" w:cs="Arial"/>
          <w:sz w:val="36"/>
          <w:szCs w:val="36"/>
        </w:rPr>
        <w:br/>
        <w:t>God</w:t>
      </w:r>
      <w:r w:rsidRPr="00A87EB2">
        <w:rPr>
          <w:rFonts w:ascii="Arial" w:hAnsi="Arial" w:cs="Arial"/>
          <w:sz w:val="36"/>
          <w:szCs w:val="36"/>
          <w:rtl/>
        </w:rPr>
        <w:t>’</w:t>
      </w:r>
      <w:r w:rsidRPr="00A87EB2">
        <w:rPr>
          <w:rFonts w:ascii="Arial" w:hAnsi="Arial" w:cs="Arial"/>
          <w:sz w:val="36"/>
          <w:szCs w:val="36"/>
        </w:rPr>
        <w:t>s grace is greater.</w:t>
      </w:r>
    </w:p>
    <w:p w14:paraId="75EC00F4"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sz w:val="36"/>
          <w:szCs w:val="36"/>
        </w:rPr>
        <w:t>Wherever you are in your journey of faith,</w:t>
      </w:r>
      <w:r w:rsidRPr="00A87EB2">
        <w:rPr>
          <w:rFonts w:ascii="Arial" w:hAnsi="Arial" w:cs="Arial"/>
          <w:sz w:val="36"/>
          <w:szCs w:val="36"/>
        </w:rPr>
        <w:br/>
        <w:t>you are welcome here.</w:t>
      </w:r>
    </w:p>
    <w:p w14:paraId="79ED7E42" w14:textId="77777777" w:rsidR="00DD18E9" w:rsidRPr="00A87EB2" w:rsidRDefault="00DD18E9" w:rsidP="00DD18E9">
      <w:pPr>
        <w:pStyle w:val="Body"/>
        <w:rPr>
          <w:rFonts w:ascii="Arial" w:hAnsi="Arial" w:cs="Arial"/>
          <w:b/>
          <w:bCs/>
          <w:sz w:val="36"/>
          <w:szCs w:val="36"/>
        </w:rPr>
      </w:pPr>
    </w:p>
    <w:p w14:paraId="2711A04A" w14:textId="77777777" w:rsidR="00DD18E9" w:rsidRPr="00A87EB2" w:rsidRDefault="00DD18E9" w:rsidP="00DD18E9">
      <w:pPr>
        <w:pStyle w:val="Body"/>
        <w:rPr>
          <w:rFonts w:ascii="Arial" w:hAnsi="Arial" w:cs="Arial"/>
          <w:b/>
          <w:bCs/>
          <w:sz w:val="36"/>
          <w:szCs w:val="36"/>
        </w:rPr>
      </w:pPr>
      <w:r w:rsidRPr="00A87EB2">
        <w:rPr>
          <w:rFonts w:ascii="Arial" w:hAnsi="Arial" w:cs="Arial"/>
          <w:b/>
          <w:bCs/>
          <w:sz w:val="36"/>
          <w:szCs w:val="36"/>
        </w:rPr>
        <w:t>Candle Lighting</w:t>
      </w:r>
    </w:p>
    <w:p w14:paraId="6A3F0987"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sz w:val="36"/>
          <w:szCs w:val="36"/>
        </w:rPr>
        <w:t>We light this candle</w:t>
      </w:r>
      <w:r w:rsidRPr="00A87EB2">
        <w:rPr>
          <w:rFonts w:ascii="Arial" w:hAnsi="Arial" w:cs="Arial"/>
          <w:sz w:val="36"/>
          <w:szCs w:val="36"/>
        </w:rPr>
        <w:br/>
        <w:t>as a sign of Christ</w:t>
      </w:r>
      <w:r w:rsidRPr="00A87EB2">
        <w:rPr>
          <w:rFonts w:ascii="Arial" w:hAnsi="Arial" w:cs="Arial"/>
          <w:sz w:val="36"/>
          <w:szCs w:val="36"/>
          <w:rtl/>
        </w:rPr>
        <w:t>’</w:t>
      </w:r>
      <w:r w:rsidRPr="00A87EB2">
        <w:rPr>
          <w:rFonts w:ascii="Arial" w:hAnsi="Arial" w:cs="Arial"/>
          <w:sz w:val="36"/>
          <w:szCs w:val="36"/>
        </w:rPr>
        <w:t>s presence among us.</w:t>
      </w:r>
    </w:p>
    <w:p w14:paraId="0F5D674C"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sz w:val="36"/>
          <w:szCs w:val="36"/>
        </w:rPr>
        <w:t>In the garden and in the wilderness,</w:t>
      </w:r>
      <w:r w:rsidRPr="00A87EB2">
        <w:rPr>
          <w:rFonts w:ascii="Arial" w:hAnsi="Arial" w:cs="Arial"/>
          <w:sz w:val="36"/>
          <w:szCs w:val="36"/>
        </w:rPr>
        <w:br/>
        <w:t>in temptation and in trust,</w:t>
      </w:r>
      <w:r w:rsidRPr="00A87EB2">
        <w:rPr>
          <w:rFonts w:ascii="Arial" w:hAnsi="Arial" w:cs="Arial"/>
          <w:sz w:val="36"/>
          <w:szCs w:val="36"/>
        </w:rPr>
        <w:br/>
        <w:t>God is with us.</w:t>
      </w:r>
    </w:p>
    <w:p w14:paraId="0D508DA1" w14:textId="77777777" w:rsidR="00DD18E9" w:rsidRPr="00A87EB2" w:rsidRDefault="00DD18E9" w:rsidP="00DD18E9">
      <w:pPr>
        <w:pStyle w:val="Body"/>
        <w:rPr>
          <w:rFonts w:ascii="Arial" w:hAnsi="Arial" w:cs="Arial"/>
          <w:b/>
          <w:bCs/>
          <w:sz w:val="36"/>
          <w:szCs w:val="36"/>
        </w:rPr>
      </w:pPr>
    </w:p>
    <w:p w14:paraId="665603BF" w14:textId="77777777" w:rsidR="00DD18E9" w:rsidRPr="00A87EB2" w:rsidRDefault="00DD18E9" w:rsidP="00DD18E9">
      <w:pPr>
        <w:pStyle w:val="Body"/>
        <w:rPr>
          <w:rFonts w:ascii="Arial" w:hAnsi="Arial" w:cs="Arial"/>
          <w:b/>
          <w:bCs/>
          <w:sz w:val="36"/>
          <w:szCs w:val="36"/>
        </w:rPr>
      </w:pPr>
      <w:r w:rsidRPr="00A87EB2">
        <w:rPr>
          <w:rFonts w:ascii="Arial" w:hAnsi="Arial" w:cs="Arial"/>
          <w:b/>
          <w:bCs/>
          <w:sz w:val="36"/>
          <w:szCs w:val="36"/>
        </w:rPr>
        <w:t xml:space="preserve">Introit - Jesus Remember Me - 148 VU </w:t>
      </w:r>
    </w:p>
    <w:p w14:paraId="0CDAA150" w14:textId="77777777" w:rsidR="00DD18E9" w:rsidRPr="00A87EB2" w:rsidRDefault="00DD18E9" w:rsidP="00DD18E9">
      <w:pPr>
        <w:pStyle w:val="Body"/>
        <w:rPr>
          <w:rFonts w:ascii="Arial" w:hAnsi="Arial" w:cs="Arial"/>
          <w:b/>
          <w:bCs/>
          <w:sz w:val="36"/>
          <w:szCs w:val="36"/>
        </w:rPr>
      </w:pPr>
    </w:p>
    <w:p w14:paraId="3A6B3542" w14:textId="77777777" w:rsidR="00DD18E9" w:rsidRPr="00A87EB2" w:rsidRDefault="00DD18E9" w:rsidP="00DD18E9">
      <w:pPr>
        <w:pStyle w:val="Body"/>
        <w:rPr>
          <w:rFonts w:ascii="Arial" w:hAnsi="Arial" w:cs="Arial"/>
          <w:b/>
          <w:bCs/>
          <w:sz w:val="36"/>
          <w:szCs w:val="36"/>
        </w:rPr>
      </w:pPr>
      <w:r w:rsidRPr="00A87EB2">
        <w:rPr>
          <w:rFonts w:ascii="Arial" w:hAnsi="Arial" w:cs="Arial"/>
          <w:b/>
          <w:bCs/>
          <w:sz w:val="36"/>
          <w:szCs w:val="36"/>
        </w:rPr>
        <w:t>Acknowledging our Kinship</w:t>
      </w:r>
    </w:p>
    <w:p w14:paraId="3DE6EB7C" w14:textId="77777777" w:rsidR="00DD18E9" w:rsidRPr="00A87EB2" w:rsidRDefault="00DD18E9" w:rsidP="00DD18E9">
      <w:pPr>
        <w:pStyle w:val="Default"/>
        <w:suppressAutoHyphens/>
        <w:spacing w:before="0" w:line="240" w:lineRule="auto"/>
        <w:rPr>
          <w:rFonts w:ascii="Arial" w:hAnsi="Arial" w:cs="Arial"/>
          <w:sz w:val="36"/>
          <w:szCs w:val="36"/>
        </w:rPr>
      </w:pPr>
      <w:r w:rsidRPr="00A87EB2">
        <w:rPr>
          <w:rFonts w:ascii="Arial" w:hAnsi="Arial" w:cs="Arial"/>
          <w:sz w:val="36"/>
          <w:szCs w:val="36"/>
        </w:rPr>
        <w:t>We gather mindful that long before our churches stood,</w:t>
      </w:r>
    </w:p>
    <w:p w14:paraId="5EE4CAF6" w14:textId="77777777" w:rsidR="00DD18E9" w:rsidRPr="00A87EB2" w:rsidRDefault="00DD18E9" w:rsidP="00DD18E9">
      <w:pPr>
        <w:pStyle w:val="Default"/>
        <w:suppressAutoHyphens/>
        <w:spacing w:before="0" w:line="240" w:lineRule="auto"/>
        <w:rPr>
          <w:rFonts w:ascii="Arial" w:hAnsi="Arial" w:cs="Arial"/>
          <w:sz w:val="36"/>
          <w:szCs w:val="36"/>
        </w:rPr>
      </w:pPr>
      <w:r w:rsidRPr="00A87EB2">
        <w:rPr>
          <w:rFonts w:ascii="Arial" w:hAnsi="Arial" w:cs="Arial"/>
          <w:sz w:val="36"/>
          <w:szCs w:val="36"/>
        </w:rPr>
        <w:t>Indigenous peoples walked this land in relationship with Creator and creation.</w:t>
      </w:r>
    </w:p>
    <w:p w14:paraId="0A4B342F" w14:textId="77777777" w:rsidR="00DD18E9" w:rsidRPr="00A87EB2" w:rsidRDefault="00DD18E9" w:rsidP="00DD18E9">
      <w:pPr>
        <w:pStyle w:val="Default"/>
        <w:suppressAutoHyphens/>
        <w:spacing w:before="0" w:line="240" w:lineRule="auto"/>
        <w:rPr>
          <w:rFonts w:ascii="Arial" w:hAnsi="Arial" w:cs="Arial"/>
          <w:sz w:val="36"/>
          <w:szCs w:val="36"/>
        </w:rPr>
      </w:pPr>
      <w:r w:rsidRPr="00A87EB2">
        <w:rPr>
          <w:rFonts w:ascii="Arial" w:hAnsi="Arial" w:cs="Arial"/>
          <w:sz w:val="36"/>
          <w:szCs w:val="36"/>
        </w:rPr>
        <w:t>As we begin this Lenten journey,</w:t>
      </w:r>
    </w:p>
    <w:p w14:paraId="021DA95F" w14:textId="77777777" w:rsidR="00DD18E9" w:rsidRPr="00A87EB2" w:rsidRDefault="00DD18E9" w:rsidP="00DD18E9">
      <w:pPr>
        <w:pStyle w:val="Default"/>
        <w:suppressAutoHyphens/>
        <w:spacing w:before="0" w:line="240" w:lineRule="auto"/>
        <w:rPr>
          <w:rFonts w:ascii="Arial" w:hAnsi="Arial" w:cs="Arial"/>
          <w:sz w:val="36"/>
          <w:szCs w:val="36"/>
        </w:rPr>
      </w:pPr>
      <w:r w:rsidRPr="00A87EB2">
        <w:rPr>
          <w:rFonts w:ascii="Arial" w:hAnsi="Arial" w:cs="Arial"/>
          <w:sz w:val="36"/>
          <w:szCs w:val="36"/>
        </w:rPr>
        <w:t>may we walk gently, truthfully, and humbly with all of God’s creation.</w:t>
      </w:r>
    </w:p>
    <w:p w14:paraId="46F76120" w14:textId="77777777" w:rsidR="00DD18E9" w:rsidRPr="00A87EB2" w:rsidRDefault="00DD18E9" w:rsidP="00DD18E9">
      <w:pPr>
        <w:pStyle w:val="Default"/>
        <w:suppressAutoHyphens/>
        <w:spacing w:before="0" w:line="240" w:lineRule="auto"/>
        <w:rPr>
          <w:rFonts w:ascii="Arial" w:hAnsi="Arial" w:cs="Arial"/>
          <w:sz w:val="36"/>
          <w:szCs w:val="36"/>
        </w:rPr>
      </w:pPr>
    </w:p>
    <w:p w14:paraId="1B55EAA3" w14:textId="77777777" w:rsidR="00DD18E9" w:rsidRPr="00A87EB2" w:rsidRDefault="00DD18E9" w:rsidP="00DD18E9">
      <w:pPr>
        <w:pStyle w:val="Default"/>
        <w:spacing w:before="0" w:line="240" w:lineRule="auto"/>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pPr>
      <w:r w:rsidRPr="00A87EB2">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 xml:space="preserve">Call To Worship </w:t>
      </w:r>
    </w:p>
    <w:p w14:paraId="4A1729CF" w14:textId="77777777" w:rsidR="00DD18E9" w:rsidRPr="00DD18E9" w:rsidRDefault="00DD18E9" w:rsidP="00DD18E9">
      <w:pPr>
        <w:pStyle w:val="Default"/>
        <w:suppressAutoHyphens/>
        <w:spacing w:before="0" w:after="240" w:line="240" w:lineRule="auto"/>
        <w:rPr>
          <w:rFonts w:ascii="Arial" w:hAnsi="Arial" w:cs="Arial"/>
          <w:b/>
          <w:bCs/>
          <w:sz w:val="36"/>
          <w:szCs w:val="36"/>
        </w:rPr>
      </w:pPr>
      <w:r w:rsidRPr="00DD18E9">
        <w:rPr>
          <w:rFonts w:ascii="Arial" w:hAnsi="Arial" w:cs="Arial"/>
          <w:sz w:val="36"/>
          <w:szCs w:val="36"/>
          <w:lang w:val="it-IT"/>
        </w:rPr>
        <w:t>One</w:t>
      </w:r>
      <w:r w:rsidRPr="00A87EB2">
        <w:rPr>
          <w:rFonts w:ascii="Arial" w:hAnsi="Arial" w:cs="Arial"/>
          <w:b/>
          <w:bCs/>
          <w:sz w:val="36"/>
          <w:szCs w:val="36"/>
          <w:lang w:val="it-IT"/>
        </w:rPr>
        <w:t>:</w:t>
      </w:r>
      <w:r w:rsidRPr="00A87EB2">
        <w:rPr>
          <w:rFonts w:ascii="Arial" w:hAnsi="Arial" w:cs="Arial"/>
          <w:sz w:val="36"/>
          <w:szCs w:val="36"/>
        </w:rPr>
        <w:t xml:space="preserve"> When we wander from God</w:t>
      </w:r>
      <w:r w:rsidRPr="00A87EB2">
        <w:rPr>
          <w:rFonts w:ascii="Arial" w:hAnsi="Arial" w:cs="Arial"/>
          <w:sz w:val="36"/>
          <w:szCs w:val="36"/>
          <w:rtl/>
        </w:rPr>
        <w:t>’</w:t>
      </w:r>
      <w:r w:rsidRPr="00A87EB2">
        <w:rPr>
          <w:rFonts w:ascii="Arial" w:hAnsi="Arial" w:cs="Arial"/>
          <w:sz w:val="36"/>
          <w:szCs w:val="36"/>
        </w:rPr>
        <w:t>s path,</w:t>
      </w:r>
      <w:r w:rsidRPr="00A87EB2">
        <w:rPr>
          <w:rFonts w:ascii="Arial" w:hAnsi="Arial" w:cs="Arial"/>
          <w:sz w:val="36"/>
          <w:szCs w:val="36"/>
        </w:rPr>
        <w:br/>
      </w:r>
      <w:r w:rsidRPr="00DD18E9">
        <w:rPr>
          <w:rFonts w:ascii="Arial" w:hAnsi="Arial" w:cs="Arial"/>
          <w:b/>
          <w:bCs/>
          <w:sz w:val="36"/>
          <w:szCs w:val="36"/>
          <w:lang w:val="de-DE"/>
        </w:rPr>
        <w:t>All:</w:t>
      </w:r>
      <w:r w:rsidRPr="00DD18E9">
        <w:rPr>
          <w:rFonts w:ascii="Arial" w:hAnsi="Arial" w:cs="Arial"/>
          <w:b/>
          <w:bCs/>
          <w:sz w:val="36"/>
          <w:szCs w:val="36"/>
        </w:rPr>
        <w:t xml:space="preserve"> God calls us home.</w:t>
      </w:r>
    </w:p>
    <w:p w14:paraId="75ABC5AF" w14:textId="77777777" w:rsidR="00DD18E9" w:rsidRPr="00DD18E9" w:rsidRDefault="00DD18E9" w:rsidP="00DD18E9">
      <w:pPr>
        <w:pStyle w:val="Default"/>
        <w:suppressAutoHyphens/>
        <w:spacing w:before="0" w:after="240" w:line="240" w:lineRule="auto"/>
        <w:rPr>
          <w:rFonts w:ascii="Arial" w:hAnsi="Arial" w:cs="Arial"/>
          <w:b/>
          <w:bCs/>
          <w:sz w:val="36"/>
          <w:szCs w:val="36"/>
        </w:rPr>
      </w:pPr>
      <w:r w:rsidRPr="00DD18E9">
        <w:rPr>
          <w:rFonts w:ascii="Arial" w:hAnsi="Arial" w:cs="Arial"/>
          <w:sz w:val="36"/>
          <w:szCs w:val="36"/>
          <w:lang w:val="it-IT"/>
        </w:rPr>
        <w:lastRenderedPageBreak/>
        <w:t>One</w:t>
      </w:r>
      <w:r w:rsidRPr="00A87EB2">
        <w:rPr>
          <w:rFonts w:ascii="Arial" w:hAnsi="Arial" w:cs="Arial"/>
          <w:b/>
          <w:bCs/>
          <w:sz w:val="36"/>
          <w:szCs w:val="36"/>
          <w:lang w:val="it-IT"/>
        </w:rPr>
        <w:t>:</w:t>
      </w:r>
      <w:r w:rsidRPr="00A87EB2">
        <w:rPr>
          <w:rFonts w:ascii="Arial" w:hAnsi="Arial" w:cs="Arial"/>
          <w:sz w:val="36"/>
          <w:szCs w:val="36"/>
        </w:rPr>
        <w:t xml:space="preserve"> When we listen to voices that lead us astray,</w:t>
      </w:r>
      <w:r w:rsidRPr="00A87EB2">
        <w:rPr>
          <w:rFonts w:ascii="Arial" w:hAnsi="Arial" w:cs="Arial"/>
          <w:sz w:val="36"/>
          <w:szCs w:val="36"/>
        </w:rPr>
        <w:br/>
      </w:r>
      <w:r w:rsidRPr="00DD18E9">
        <w:rPr>
          <w:rFonts w:ascii="Arial" w:hAnsi="Arial" w:cs="Arial"/>
          <w:b/>
          <w:bCs/>
          <w:sz w:val="36"/>
          <w:szCs w:val="36"/>
          <w:lang w:val="de-DE"/>
        </w:rPr>
        <w:t>All:</w:t>
      </w:r>
      <w:r w:rsidRPr="00DD18E9">
        <w:rPr>
          <w:rFonts w:ascii="Arial" w:hAnsi="Arial" w:cs="Arial"/>
          <w:b/>
          <w:bCs/>
          <w:sz w:val="36"/>
          <w:szCs w:val="36"/>
        </w:rPr>
        <w:t xml:space="preserve"> God</w:t>
      </w:r>
      <w:r w:rsidRPr="00DD18E9">
        <w:rPr>
          <w:rFonts w:ascii="Arial" w:hAnsi="Arial" w:cs="Arial"/>
          <w:b/>
          <w:bCs/>
          <w:sz w:val="36"/>
          <w:szCs w:val="36"/>
          <w:rtl/>
        </w:rPr>
        <w:t>’</w:t>
      </w:r>
      <w:r w:rsidRPr="00DD18E9">
        <w:rPr>
          <w:rFonts w:ascii="Arial" w:hAnsi="Arial" w:cs="Arial"/>
          <w:b/>
          <w:bCs/>
          <w:sz w:val="36"/>
          <w:szCs w:val="36"/>
        </w:rPr>
        <w:t>s truth remains.</w:t>
      </w:r>
    </w:p>
    <w:p w14:paraId="59CBC275" w14:textId="77777777" w:rsidR="00DD18E9" w:rsidRPr="00DD18E9" w:rsidRDefault="00DD18E9" w:rsidP="00DD18E9">
      <w:pPr>
        <w:pStyle w:val="Default"/>
        <w:suppressAutoHyphens/>
        <w:spacing w:before="0" w:after="240" w:line="240" w:lineRule="auto"/>
        <w:rPr>
          <w:rFonts w:ascii="Arial" w:hAnsi="Arial" w:cs="Arial"/>
          <w:b/>
          <w:bCs/>
          <w:sz w:val="36"/>
          <w:szCs w:val="36"/>
        </w:rPr>
      </w:pPr>
      <w:r w:rsidRPr="00DD18E9">
        <w:rPr>
          <w:rFonts w:ascii="Arial" w:hAnsi="Arial" w:cs="Arial"/>
          <w:sz w:val="36"/>
          <w:szCs w:val="36"/>
          <w:lang w:val="it-IT"/>
        </w:rPr>
        <w:t>One</w:t>
      </w:r>
      <w:r w:rsidRPr="00A87EB2">
        <w:rPr>
          <w:rFonts w:ascii="Arial" w:hAnsi="Arial" w:cs="Arial"/>
          <w:b/>
          <w:bCs/>
          <w:sz w:val="36"/>
          <w:szCs w:val="36"/>
          <w:lang w:val="it-IT"/>
        </w:rPr>
        <w:t>:</w:t>
      </w:r>
      <w:r w:rsidRPr="00A87EB2">
        <w:rPr>
          <w:rFonts w:ascii="Arial" w:hAnsi="Arial" w:cs="Arial"/>
          <w:sz w:val="36"/>
          <w:szCs w:val="36"/>
        </w:rPr>
        <w:t xml:space="preserve"> When we face wilderness seasons,</w:t>
      </w:r>
      <w:r w:rsidRPr="00A87EB2">
        <w:rPr>
          <w:rFonts w:ascii="Arial" w:hAnsi="Arial" w:cs="Arial"/>
          <w:sz w:val="36"/>
          <w:szCs w:val="36"/>
        </w:rPr>
        <w:br/>
      </w:r>
      <w:r w:rsidRPr="00DD18E9">
        <w:rPr>
          <w:rFonts w:ascii="Arial" w:hAnsi="Arial" w:cs="Arial"/>
          <w:b/>
          <w:bCs/>
          <w:sz w:val="36"/>
          <w:szCs w:val="36"/>
          <w:lang w:val="de-DE"/>
        </w:rPr>
        <w:t>All:</w:t>
      </w:r>
      <w:r w:rsidRPr="00DD18E9">
        <w:rPr>
          <w:rFonts w:ascii="Arial" w:hAnsi="Arial" w:cs="Arial"/>
          <w:b/>
          <w:bCs/>
          <w:sz w:val="36"/>
          <w:szCs w:val="36"/>
        </w:rPr>
        <w:t xml:space="preserve"> Christ walks beside us.</w:t>
      </w:r>
    </w:p>
    <w:p w14:paraId="78EFF451" w14:textId="77777777" w:rsidR="00DD18E9" w:rsidRPr="00DD18E9" w:rsidRDefault="00DD18E9" w:rsidP="00DD18E9">
      <w:pPr>
        <w:pStyle w:val="Default"/>
        <w:suppressAutoHyphens/>
        <w:spacing w:before="0" w:after="240" w:line="240" w:lineRule="auto"/>
        <w:rPr>
          <w:rFonts w:ascii="Arial" w:hAnsi="Arial" w:cs="Arial"/>
          <w:b/>
          <w:bCs/>
          <w:sz w:val="36"/>
          <w:szCs w:val="36"/>
        </w:rPr>
      </w:pPr>
      <w:r w:rsidRPr="00DD18E9">
        <w:rPr>
          <w:rFonts w:ascii="Arial" w:hAnsi="Arial" w:cs="Arial"/>
          <w:sz w:val="36"/>
          <w:szCs w:val="36"/>
          <w:lang w:val="it-IT"/>
        </w:rPr>
        <w:t>One:</w:t>
      </w:r>
      <w:r w:rsidRPr="00A87EB2">
        <w:rPr>
          <w:rFonts w:ascii="Arial" w:hAnsi="Arial" w:cs="Arial"/>
          <w:sz w:val="36"/>
          <w:szCs w:val="36"/>
        </w:rPr>
        <w:t xml:space="preserve"> Let us worship the One whose grace restores us.</w:t>
      </w:r>
      <w:r w:rsidRPr="00A87EB2">
        <w:rPr>
          <w:rFonts w:ascii="Arial" w:hAnsi="Arial" w:cs="Arial"/>
          <w:sz w:val="36"/>
          <w:szCs w:val="36"/>
        </w:rPr>
        <w:br/>
      </w:r>
      <w:r w:rsidRPr="00DD18E9">
        <w:rPr>
          <w:rFonts w:ascii="Arial" w:hAnsi="Arial" w:cs="Arial"/>
          <w:b/>
          <w:bCs/>
          <w:sz w:val="36"/>
          <w:szCs w:val="36"/>
          <w:lang w:val="de-DE"/>
        </w:rPr>
        <w:t>All:</w:t>
      </w:r>
      <w:r w:rsidRPr="00DD18E9">
        <w:rPr>
          <w:rFonts w:ascii="Arial" w:hAnsi="Arial" w:cs="Arial"/>
          <w:b/>
          <w:bCs/>
          <w:sz w:val="36"/>
          <w:szCs w:val="36"/>
        </w:rPr>
        <w:t xml:space="preserve"> Let us worship God.</w:t>
      </w:r>
    </w:p>
    <w:p w14:paraId="287CC442" w14:textId="77777777" w:rsidR="00DD18E9" w:rsidRPr="00DD18E9" w:rsidRDefault="00DD18E9" w:rsidP="00DD18E9">
      <w:pPr>
        <w:pStyle w:val="Default"/>
        <w:suppressAutoHyphens/>
        <w:spacing w:before="0" w:line="240" w:lineRule="auto"/>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pPr>
    </w:p>
    <w:p w14:paraId="5581E321" w14:textId="77777777" w:rsidR="00DD18E9" w:rsidRPr="00A87EB2" w:rsidRDefault="00DD18E9" w:rsidP="00DD18E9">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87EB2">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Gathering Hymn - Throughout These Lenten Days and Nights - 108 VU</w:t>
      </w:r>
    </w:p>
    <w:p w14:paraId="72F349F1" w14:textId="77777777" w:rsidR="00DD18E9" w:rsidRPr="00A87EB2" w:rsidRDefault="00DD18E9" w:rsidP="00DD18E9">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7A68A466" w14:textId="77777777" w:rsidR="00DD18E9" w:rsidRPr="00A87EB2" w:rsidRDefault="00DD18E9" w:rsidP="00DD18E9">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87EB2">
        <w:rPr>
          <w:rFonts w:ascii="Arial" w:hAnsi="Arial" w:cs="Arial"/>
          <w:b/>
          <w:bCs/>
          <w:sz w:val="36"/>
          <w:szCs w:val="36"/>
          <w:u w:color="000000"/>
          <w14:textOutline w14:w="12700" w14:cap="flat" w14:cmpd="sng" w14:algn="ctr">
            <w14:noFill/>
            <w14:prstDash w14:val="solid"/>
            <w14:miter w14:lim="400000"/>
          </w14:textOutline>
        </w:rPr>
        <w:t xml:space="preserve">Prayer of Confession </w:t>
      </w:r>
    </w:p>
    <w:p w14:paraId="1B77D504" w14:textId="77777777" w:rsidR="00DD18E9" w:rsidRPr="00A87EB2" w:rsidRDefault="00DD18E9" w:rsidP="00DD18E9">
      <w:pPr>
        <w:pStyle w:val="Default"/>
        <w:suppressAutoHyphens/>
        <w:spacing w:before="0" w:after="240" w:line="240" w:lineRule="auto"/>
        <w:rPr>
          <w:rFonts w:ascii="Arial" w:hAnsi="Arial" w:cs="Arial"/>
          <w:b/>
          <w:bCs/>
          <w:sz w:val="36"/>
          <w:szCs w:val="36"/>
        </w:rPr>
      </w:pPr>
      <w:r w:rsidRPr="00A87EB2">
        <w:rPr>
          <w:rFonts w:ascii="Arial" w:hAnsi="Arial" w:cs="Arial"/>
          <w:b/>
          <w:bCs/>
          <w:sz w:val="36"/>
          <w:szCs w:val="36"/>
        </w:rPr>
        <w:t>Faithful God,</w:t>
      </w:r>
    </w:p>
    <w:p w14:paraId="5F33CCF3" w14:textId="77777777" w:rsidR="00DD18E9" w:rsidRPr="00A87EB2" w:rsidRDefault="00DD18E9" w:rsidP="00DD18E9">
      <w:pPr>
        <w:pStyle w:val="Default"/>
        <w:suppressAutoHyphens/>
        <w:spacing w:before="0" w:after="240" w:line="240" w:lineRule="auto"/>
        <w:rPr>
          <w:rFonts w:ascii="Arial" w:hAnsi="Arial" w:cs="Arial"/>
          <w:b/>
          <w:bCs/>
          <w:sz w:val="36"/>
          <w:szCs w:val="36"/>
        </w:rPr>
      </w:pPr>
      <w:r w:rsidRPr="00A87EB2">
        <w:rPr>
          <w:rFonts w:ascii="Arial" w:hAnsi="Arial" w:cs="Arial"/>
          <w:b/>
          <w:bCs/>
          <w:sz w:val="36"/>
          <w:szCs w:val="36"/>
        </w:rPr>
        <w:t>In the garden, humanity reached for what was not ours.</w:t>
      </w:r>
      <w:r w:rsidRPr="00A87EB2">
        <w:rPr>
          <w:rFonts w:ascii="Arial" w:hAnsi="Arial" w:cs="Arial"/>
          <w:b/>
          <w:bCs/>
          <w:sz w:val="36"/>
          <w:szCs w:val="36"/>
        </w:rPr>
        <w:br/>
        <w:t>In our own lives, we do the same.</w:t>
      </w:r>
    </w:p>
    <w:p w14:paraId="614A5F97" w14:textId="77777777" w:rsidR="00DD18E9" w:rsidRPr="00A87EB2" w:rsidRDefault="00DD18E9" w:rsidP="00DD18E9">
      <w:pPr>
        <w:pStyle w:val="Default"/>
        <w:suppressAutoHyphens/>
        <w:spacing w:before="0" w:after="240" w:line="240" w:lineRule="auto"/>
        <w:rPr>
          <w:rFonts w:ascii="Arial" w:hAnsi="Arial" w:cs="Arial"/>
          <w:b/>
          <w:bCs/>
          <w:sz w:val="36"/>
          <w:szCs w:val="36"/>
        </w:rPr>
      </w:pPr>
      <w:r w:rsidRPr="00A87EB2">
        <w:rPr>
          <w:rFonts w:ascii="Arial" w:hAnsi="Arial" w:cs="Arial"/>
          <w:b/>
          <w:bCs/>
          <w:sz w:val="36"/>
          <w:szCs w:val="36"/>
        </w:rPr>
        <w:t>We listen to anxious voices.</w:t>
      </w:r>
      <w:r w:rsidRPr="00A87EB2">
        <w:rPr>
          <w:rFonts w:ascii="Arial" w:hAnsi="Arial" w:cs="Arial"/>
          <w:b/>
          <w:bCs/>
          <w:sz w:val="36"/>
          <w:szCs w:val="36"/>
        </w:rPr>
        <w:br/>
        <w:t>We chase control.</w:t>
      </w:r>
      <w:r w:rsidRPr="00A87EB2">
        <w:rPr>
          <w:rFonts w:ascii="Arial" w:hAnsi="Arial" w:cs="Arial"/>
          <w:b/>
          <w:bCs/>
          <w:sz w:val="36"/>
          <w:szCs w:val="36"/>
        </w:rPr>
        <w:br/>
        <w:t>We doubt your goodness.</w:t>
      </w:r>
    </w:p>
    <w:p w14:paraId="7D421179" w14:textId="77777777" w:rsidR="00DD18E9" w:rsidRPr="00A87EB2" w:rsidRDefault="00DD18E9" w:rsidP="00DD18E9">
      <w:pPr>
        <w:pStyle w:val="Default"/>
        <w:suppressAutoHyphens/>
        <w:spacing w:before="0" w:after="240" w:line="240" w:lineRule="auto"/>
        <w:rPr>
          <w:rFonts w:ascii="Arial" w:hAnsi="Arial" w:cs="Arial"/>
          <w:b/>
          <w:bCs/>
          <w:sz w:val="36"/>
          <w:szCs w:val="36"/>
        </w:rPr>
      </w:pPr>
      <w:r w:rsidRPr="00A87EB2">
        <w:rPr>
          <w:rFonts w:ascii="Arial" w:hAnsi="Arial" w:cs="Arial"/>
          <w:b/>
          <w:bCs/>
          <w:sz w:val="36"/>
          <w:szCs w:val="36"/>
        </w:rPr>
        <w:t>Like Adam and Eve,</w:t>
      </w:r>
      <w:r w:rsidRPr="00A87EB2">
        <w:rPr>
          <w:rFonts w:ascii="Arial" w:hAnsi="Arial" w:cs="Arial"/>
          <w:b/>
          <w:bCs/>
          <w:sz w:val="36"/>
          <w:szCs w:val="36"/>
        </w:rPr>
        <w:br/>
        <w:t>we hide when we feel exposed.</w:t>
      </w:r>
      <w:r w:rsidRPr="00A87EB2">
        <w:rPr>
          <w:rFonts w:ascii="Arial" w:hAnsi="Arial" w:cs="Arial"/>
          <w:b/>
          <w:bCs/>
          <w:sz w:val="36"/>
          <w:szCs w:val="36"/>
        </w:rPr>
        <w:br/>
        <w:t>Like Jesus in the wilderness,</w:t>
      </w:r>
      <w:r w:rsidRPr="00A87EB2">
        <w:rPr>
          <w:rFonts w:ascii="Arial" w:hAnsi="Arial" w:cs="Arial"/>
          <w:b/>
          <w:bCs/>
          <w:sz w:val="36"/>
          <w:szCs w:val="36"/>
        </w:rPr>
        <w:br/>
        <w:t>we face temptations —</w:t>
      </w:r>
      <w:r w:rsidRPr="00A87EB2">
        <w:rPr>
          <w:rFonts w:ascii="Arial" w:hAnsi="Arial" w:cs="Arial"/>
          <w:b/>
          <w:bCs/>
          <w:sz w:val="36"/>
          <w:szCs w:val="36"/>
        </w:rPr>
        <w:br/>
        <w:t>but we do not always resist.</w:t>
      </w:r>
    </w:p>
    <w:p w14:paraId="6AA54531" w14:textId="77777777" w:rsidR="00DD18E9" w:rsidRPr="00A87EB2" w:rsidRDefault="00DD18E9" w:rsidP="00DD18E9">
      <w:pPr>
        <w:pStyle w:val="Default"/>
        <w:suppressAutoHyphens/>
        <w:spacing w:before="0" w:after="240" w:line="240" w:lineRule="auto"/>
        <w:rPr>
          <w:rFonts w:ascii="Arial" w:hAnsi="Arial" w:cs="Arial"/>
          <w:b/>
          <w:bCs/>
          <w:sz w:val="36"/>
          <w:szCs w:val="36"/>
        </w:rPr>
      </w:pPr>
      <w:r w:rsidRPr="00A87EB2">
        <w:rPr>
          <w:rFonts w:ascii="Arial" w:hAnsi="Arial" w:cs="Arial"/>
          <w:b/>
          <w:bCs/>
          <w:sz w:val="36"/>
          <w:szCs w:val="36"/>
        </w:rPr>
        <w:t>Forgive us.</w:t>
      </w:r>
    </w:p>
    <w:p w14:paraId="615C5AEA" w14:textId="77777777" w:rsidR="00DD18E9" w:rsidRPr="00A87EB2" w:rsidRDefault="00DD18E9" w:rsidP="00DD18E9">
      <w:pPr>
        <w:pStyle w:val="Default"/>
        <w:suppressAutoHyphens/>
        <w:spacing w:before="0" w:after="240" w:line="240" w:lineRule="auto"/>
        <w:rPr>
          <w:rFonts w:ascii="Arial" w:hAnsi="Arial" w:cs="Arial"/>
          <w:b/>
          <w:bCs/>
          <w:sz w:val="36"/>
          <w:szCs w:val="36"/>
        </w:rPr>
      </w:pPr>
      <w:r w:rsidRPr="00A87EB2">
        <w:rPr>
          <w:rFonts w:ascii="Arial" w:hAnsi="Arial" w:cs="Arial"/>
          <w:b/>
          <w:bCs/>
          <w:sz w:val="36"/>
          <w:szCs w:val="36"/>
        </w:rPr>
        <w:t>When we choose fear over trust,</w:t>
      </w:r>
      <w:r w:rsidRPr="00A87EB2">
        <w:rPr>
          <w:rFonts w:ascii="Arial" w:hAnsi="Arial" w:cs="Arial"/>
          <w:b/>
          <w:bCs/>
          <w:sz w:val="36"/>
          <w:szCs w:val="36"/>
        </w:rPr>
        <w:br/>
        <w:t>self-interest over love,</w:t>
      </w:r>
      <w:r w:rsidRPr="00A87EB2">
        <w:rPr>
          <w:rFonts w:ascii="Arial" w:hAnsi="Arial" w:cs="Arial"/>
          <w:b/>
          <w:bCs/>
          <w:sz w:val="36"/>
          <w:szCs w:val="36"/>
        </w:rPr>
        <w:br/>
        <w:t>impulse over wisdom —</w:t>
      </w:r>
      <w:r w:rsidRPr="00A87EB2">
        <w:rPr>
          <w:rFonts w:ascii="Arial" w:hAnsi="Arial" w:cs="Arial"/>
          <w:b/>
          <w:bCs/>
          <w:sz w:val="36"/>
          <w:szCs w:val="36"/>
        </w:rPr>
        <w:br/>
        <w:t>draw us back.</w:t>
      </w:r>
    </w:p>
    <w:p w14:paraId="2F18B55A" w14:textId="77777777" w:rsidR="00DD18E9" w:rsidRPr="00A87EB2" w:rsidRDefault="00DD18E9" w:rsidP="00DD18E9">
      <w:pPr>
        <w:pStyle w:val="Default"/>
        <w:suppressAutoHyphens/>
        <w:spacing w:before="0" w:after="240" w:line="240" w:lineRule="auto"/>
        <w:rPr>
          <w:rFonts w:ascii="Arial" w:hAnsi="Arial" w:cs="Arial"/>
          <w:b/>
          <w:bCs/>
          <w:sz w:val="36"/>
          <w:szCs w:val="36"/>
        </w:rPr>
      </w:pPr>
      <w:r w:rsidRPr="00A87EB2">
        <w:rPr>
          <w:rFonts w:ascii="Arial" w:hAnsi="Arial" w:cs="Arial"/>
          <w:b/>
          <w:bCs/>
          <w:sz w:val="36"/>
          <w:szCs w:val="36"/>
        </w:rPr>
        <w:t>In silence, we confess before you…</w:t>
      </w:r>
    </w:p>
    <w:p w14:paraId="61F1F836" w14:textId="77777777" w:rsidR="00DD18E9" w:rsidRPr="00A87EB2" w:rsidRDefault="00DD18E9" w:rsidP="00DD18E9">
      <w:pPr>
        <w:pStyle w:val="Default"/>
        <w:suppressAutoHyphens/>
        <w:spacing w:before="0" w:after="281" w:line="240" w:lineRule="auto"/>
        <w:rPr>
          <w:rFonts w:ascii="Arial" w:hAnsi="Arial" w:cs="Arial"/>
          <w:b/>
          <w:bCs/>
          <w:sz w:val="36"/>
          <w:szCs w:val="36"/>
        </w:rPr>
      </w:pPr>
      <w:r w:rsidRPr="00A87EB2">
        <w:rPr>
          <w:rFonts w:ascii="Arial" w:hAnsi="Arial" w:cs="Arial"/>
          <w:b/>
          <w:bCs/>
          <w:sz w:val="36"/>
          <w:szCs w:val="36"/>
        </w:rPr>
        <w:t>Words of Assurance</w:t>
      </w:r>
    </w:p>
    <w:p w14:paraId="1ACC2A81"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sz w:val="36"/>
          <w:szCs w:val="36"/>
        </w:rPr>
        <w:lastRenderedPageBreak/>
        <w:t>Hear the good news:</w:t>
      </w:r>
    </w:p>
    <w:p w14:paraId="25874625"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sz w:val="36"/>
          <w:szCs w:val="36"/>
        </w:rPr>
        <w:t>Where sin increased, grace abounded all the more.</w:t>
      </w:r>
      <w:r w:rsidRPr="00A87EB2">
        <w:rPr>
          <w:rFonts w:ascii="Arial" w:hAnsi="Arial" w:cs="Arial"/>
          <w:sz w:val="36"/>
          <w:szCs w:val="36"/>
        </w:rPr>
        <w:br/>
        <w:t>What was broken in the garden</w:t>
      </w:r>
      <w:r w:rsidRPr="00A87EB2">
        <w:rPr>
          <w:rFonts w:ascii="Arial" w:hAnsi="Arial" w:cs="Arial"/>
          <w:sz w:val="36"/>
          <w:szCs w:val="36"/>
        </w:rPr>
        <w:br/>
        <w:t>is restored in Christ.</w:t>
      </w:r>
    </w:p>
    <w:p w14:paraId="519AC485"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sz w:val="36"/>
          <w:szCs w:val="36"/>
        </w:rPr>
        <w:t>We are not defined by failure.</w:t>
      </w:r>
      <w:r w:rsidRPr="00A87EB2">
        <w:rPr>
          <w:rFonts w:ascii="Arial" w:hAnsi="Arial" w:cs="Arial"/>
          <w:sz w:val="36"/>
          <w:szCs w:val="36"/>
        </w:rPr>
        <w:br/>
        <w:t>We are redeemed by love.</w:t>
      </w:r>
    </w:p>
    <w:p w14:paraId="3971FC4E"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sz w:val="36"/>
          <w:szCs w:val="36"/>
        </w:rPr>
        <w:t>In Jesus Christ, we are forgiven.</w:t>
      </w:r>
    </w:p>
    <w:p w14:paraId="64E91BF1"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sz w:val="36"/>
          <w:szCs w:val="36"/>
        </w:rPr>
        <w:t>Thanks be to God.</w:t>
      </w:r>
    </w:p>
    <w:p w14:paraId="5DE1E40F" w14:textId="77777777" w:rsidR="00DD18E9" w:rsidRPr="00A87EB2" w:rsidRDefault="00DD18E9" w:rsidP="00DD18E9">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3DF708CA" w14:textId="77777777" w:rsidR="00DD18E9" w:rsidRPr="00A87EB2" w:rsidRDefault="00DD18E9" w:rsidP="00DD18E9">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87EB2">
        <w:rPr>
          <w:rFonts w:ascii="Arial" w:hAnsi="Arial" w:cs="Arial"/>
          <w:b/>
          <w:bCs/>
          <w:sz w:val="36"/>
          <w:szCs w:val="36"/>
          <w:u w:color="000000"/>
          <w14:textOutline w14:w="12700" w14:cap="flat" w14:cmpd="sng" w14:algn="ctr">
            <w14:noFill/>
            <w14:prstDash w14:val="solid"/>
            <w14:miter w14:lim="400000"/>
          </w14:textOutline>
        </w:rPr>
        <w:t>Words of Assurance</w:t>
      </w:r>
    </w:p>
    <w:p w14:paraId="4918F218" w14:textId="77777777" w:rsidR="00DD18E9" w:rsidRPr="00A87EB2" w:rsidRDefault="00DD18E9" w:rsidP="00DD18E9">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p>
    <w:p w14:paraId="5D0C4BD9" w14:textId="77777777" w:rsidR="00DD18E9" w:rsidRPr="00A87EB2" w:rsidRDefault="00DD18E9" w:rsidP="00DD18E9">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87EB2">
        <w:rPr>
          <w:rFonts w:ascii="Arial" w:hAnsi="Arial" w:cs="Arial"/>
          <w:b/>
          <w:bCs/>
          <w:sz w:val="36"/>
          <w:szCs w:val="36"/>
          <w:u w:color="000000"/>
          <w14:textOutline w14:w="12700" w14:cap="flat" w14:cmpd="sng" w14:algn="ctr">
            <w14:noFill/>
            <w14:prstDash w14:val="solid"/>
            <w14:miter w14:lim="400000"/>
          </w14:textOutline>
        </w:rPr>
        <w:t xml:space="preserve">Young at Heart - </w:t>
      </w:r>
      <w:r w:rsidRPr="00DD18E9">
        <w:rPr>
          <w:rFonts w:ascii="Algerian" w:hAnsi="Algerian" w:cs="Arial"/>
          <w:b/>
          <w:bCs/>
          <w:i/>
          <w:iCs/>
          <w:color w:val="7030A0"/>
          <w:sz w:val="36"/>
          <w:szCs w:val="36"/>
          <w:u w:color="000000"/>
          <w14:textOutline w14:w="12700" w14:cap="flat" w14:cmpd="sng" w14:algn="ctr">
            <w14:noFill/>
            <w14:prstDash w14:val="solid"/>
            <w14:miter w14:lim="400000"/>
          </w14:textOutline>
        </w:rPr>
        <w:t>Two Voices</w:t>
      </w:r>
    </w:p>
    <w:p w14:paraId="3BC6A876" w14:textId="77777777" w:rsidR="00DD18E9" w:rsidRPr="00A87EB2" w:rsidRDefault="00DD18E9" w:rsidP="00DD18E9">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4F398E88" w14:textId="77777777" w:rsidR="00DD18E9" w:rsidRPr="00A87EB2" w:rsidRDefault="00DD18E9" w:rsidP="00DD18E9">
      <w:pPr>
        <w:pStyle w:val="Default"/>
        <w:spacing w:before="0" w:line="240" w:lineRule="auto"/>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pPr>
      <w:r w:rsidRPr="00A87EB2">
        <w:rPr>
          <w:rFonts w:ascii="Arial" w:hAnsi="Arial" w:cs="Arial"/>
          <w:b/>
          <w:bCs/>
          <w:color w:val="404040"/>
          <w:sz w:val="36"/>
          <w:szCs w:val="36"/>
          <w:u w:color="404040"/>
          <w:shd w:val="clear" w:color="auto" w:fill="FFFFFF"/>
          <w14:textOutline w14:w="12700" w14:cap="flat" w14:cmpd="sng" w14:algn="ctr">
            <w14:noFill/>
            <w14:prstDash w14:val="solid"/>
            <w14:miter w14:lim="400000"/>
          </w14:textOutline>
        </w:rPr>
        <w:t>Hymn - Jesus Bids Us Shine - 585 VU</w:t>
      </w:r>
    </w:p>
    <w:p w14:paraId="6E1DE52C" w14:textId="77777777" w:rsidR="00DD18E9" w:rsidRPr="00A87EB2" w:rsidRDefault="00DD18E9" w:rsidP="00DD18E9">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0BEDCD29" w14:textId="77777777" w:rsidR="00DD18E9" w:rsidRPr="00A87EB2" w:rsidRDefault="00DD18E9" w:rsidP="00DD18E9">
      <w:pPr>
        <w:pStyle w:val="Default"/>
        <w:spacing w:before="0" w:line="240" w:lineRule="auto"/>
        <w:jc w:val="center"/>
        <w:rPr>
          <w:rFonts w:ascii="Arial" w:hAnsi="Arial" w:cs="Arial"/>
          <w:b/>
          <w:bCs/>
          <w:color w:val="222222"/>
          <w:sz w:val="36"/>
          <w:szCs w:val="36"/>
          <w:u w:val="single" w:color="212121"/>
          <w:shd w:val="clear" w:color="auto" w:fill="FFFFFF"/>
          <w14:textOutline w14:w="12700" w14:cap="flat" w14:cmpd="sng" w14:algn="ctr">
            <w14:noFill/>
            <w14:prstDash w14:val="solid"/>
            <w14:miter w14:lim="400000"/>
          </w14:textOutline>
        </w:rPr>
      </w:pPr>
      <w:r w:rsidRPr="00A87EB2">
        <w:rPr>
          <w:rFonts w:ascii="Arial" w:hAnsi="Arial" w:cs="Arial"/>
          <w:b/>
          <w:bCs/>
          <w:color w:val="222222"/>
          <w:sz w:val="36"/>
          <w:szCs w:val="36"/>
          <w:u w:val="single" w:color="212121"/>
          <w:shd w:val="clear" w:color="auto" w:fill="FFFFFF"/>
          <w:lang w:val="de-DE"/>
          <w14:textOutline w14:w="12700" w14:cap="flat" w14:cmpd="sng" w14:algn="ctr">
            <w14:noFill/>
            <w14:prstDash w14:val="solid"/>
            <w14:miter w14:lim="400000"/>
          </w14:textOutline>
        </w:rPr>
        <w:t>WE LISTEN FOR GOD</w:t>
      </w:r>
      <w:r w:rsidRPr="00A87EB2">
        <w:rPr>
          <w:rFonts w:ascii="Arial" w:hAnsi="Arial" w:cs="Arial"/>
          <w:b/>
          <w:bCs/>
          <w:color w:val="222222"/>
          <w:sz w:val="36"/>
          <w:szCs w:val="36"/>
          <w:u w:val="single" w:color="212121"/>
          <w:shd w:val="clear" w:color="auto" w:fill="FFFFFF"/>
          <w14:textOutline w14:w="12700" w14:cap="flat" w14:cmpd="sng" w14:algn="ctr">
            <w14:noFill/>
            <w14:prstDash w14:val="solid"/>
            <w14:miter w14:lim="400000"/>
          </w14:textOutline>
        </w:rPr>
        <w:t>’</w:t>
      </w:r>
      <w:r w:rsidRPr="00A87EB2">
        <w:rPr>
          <w:rFonts w:ascii="Arial" w:hAnsi="Arial" w:cs="Arial"/>
          <w:b/>
          <w:bCs/>
          <w:color w:val="222222"/>
          <w:sz w:val="36"/>
          <w:szCs w:val="36"/>
          <w:u w:val="single" w:color="212121"/>
          <w:shd w:val="clear" w:color="auto" w:fill="FFFFFF"/>
          <w:lang w:val="de-DE"/>
          <w14:textOutline w14:w="12700" w14:cap="flat" w14:cmpd="sng" w14:algn="ctr">
            <w14:noFill/>
            <w14:prstDash w14:val="solid"/>
            <w14:miter w14:lim="400000"/>
          </w14:textOutline>
        </w:rPr>
        <w:t>S WORD</w:t>
      </w:r>
    </w:p>
    <w:p w14:paraId="3CE46141" w14:textId="77777777" w:rsidR="00DD18E9" w:rsidRPr="00A87EB2" w:rsidRDefault="00DD18E9" w:rsidP="00DD18E9">
      <w:pPr>
        <w:pStyle w:val="Default"/>
        <w:spacing w:before="0" w:line="240" w:lineRule="auto"/>
        <w:jc w:val="center"/>
        <w:rPr>
          <w:rFonts w:ascii="Arial" w:hAnsi="Arial" w:cs="Arial"/>
          <w:b/>
          <w:bCs/>
          <w:color w:val="222222"/>
          <w:sz w:val="36"/>
          <w:szCs w:val="36"/>
          <w:u w:val="single" w:color="212121"/>
          <w:shd w:val="clear" w:color="auto" w:fill="FFFFFF"/>
          <w14:textOutline w14:w="12700" w14:cap="flat" w14:cmpd="sng" w14:algn="ctr">
            <w14:noFill/>
            <w14:prstDash w14:val="solid"/>
            <w14:miter w14:lim="400000"/>
          </w14:textOutline>
        </w:rPr>
      </w:pPr>
    </w:p>
    <w:p w14:paraId="185C4449" w14:textId="0651F562" w:rsidR="00DD18E9" w:rsidRDefault="00DD18E9" w:rsidP="00DD18E9">
      <w:pPr>
        <w:pStyle w:val="Default"/>
        <w:spacing w:before="0" w:line="240" w:lineRule="auto"/>
        <w:rPr>
          <w:rFonts w:ascii="Arial" w:hAnsi="Arial" w:cs="Arial"/>
          <w:sz w:val="36"/>
          <w:szCs w:val="36"/>
        </w:rPr>
      </w:pPr>
      <w:r w:rsidRPr="00A87EB2">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 xml:space="preserve">Scripture Reading - </w:t>
      </w:r>
      <w:r w:rsidRPr="00A87EB2">
        <w:rPr>
          <w:rFonts w:ascii="Arial" w:hAnsi="Arial" w:cs="Arial"/>
          <w:b/>
          <w:bCs/>
          <w:sz w:val="36"/>
          <w:szCs w:val="36"/>
          <w:lang w:val="de-DE"/>
        </w:rPr>
        <w:t>Genesis 2:15</w:t>
      </w:r>
      <w:r w:rsidRPr="00A87EB2">
        <w:rPr>
          <w:rFonts w:ascii="Arial" w:hAnsi="Arial" w:cs="Arial"/>
          <w:b/>
          <w:bCs/>
          <w:sz w:val="36"/>
          <w:szCs w:val="36"/>
        </w:rPr>
        <w:t>–</w:t>
      </w:r>
      <w:r w:rsidRPr="00A87EB2">
        <w:rPr>
          <w:rFonts w:ascii="Arial" w:hAnsi="Arial" w:cs="Arial"/>
          <w:b/>
          <w:bCs/>
          <w:sz w:val="36"/>
          <w:szCs w:val="36"/>
          <w:lang w:val="ru-RU"/>
        </w:rPr>
        <w:t>17; 3:1</w:t>
      </w:r>
      <w:r w:rsidRPr="00A87EB2">
        <w:rPr>
          <w:rFonts w:ascii="Arial" w:hAnsi="Arial" w:cs="Arial"/>
          <w:b/>
          <w:bCs/>
          <w:sz w:val="36"/>
          <w:szCs w:val="36"/>
        </w:rPr>
        <w:t>–7</w:t>
      </w:r>
      <w:r w:rsidRPr="00A87EB2">
        <w:rPr>
          <w:rFonts w:ascii="Arial" w:hAnsi="Arial" w:cs="Arial"/>
          <w:sz w:val="36"/>
          <w:szCs w:val="36"/>
        </w:rPr>
        <w:br/>
        <w:t>The story of temptation in the garden.</w:t>
      </w:r>
    </w:p>
    <w:p w14:paraId="044797BB" w14:textId="77777777" w:rsidR="00DD18E9" w:rsidRPr="00A87EB2" w:rsidRDefault="00DD18E9" w:rsidP="00DD18E9">
      <w:pPr>
        <w:pStyle w:val="Default"/>
        <w:spacing w:before="0" w:line="240" w:lineRule="auto"/>
        <w:rPr>
          <w:rFonts w:ascii="Arial" w:hAnsi="Arial" w:cs="Arial"/>
          <w:sz w:val="36"/>
          <w:szCs w:val="36"/>
        </w:rPr>
      </w:pPr>
    </w:p>
    <w:p w14:paraId="26B47572"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b/>
          <w:bCs/>
          <w:sz w:val="36"/>
          <w:szCs w:val="36"/>
        </w:rPr>
        <w:t>Matthew 4:1–11</w:t>
      </w:r>
      <w:r w:rsidRPr="00A87EB2">
        <w:rPr>
          <w:rFonts w:ascii="Arial" w:hAnsi="Arial" w:cs="Arial"/>
          <w:sz w:val="36"/>
          <w:szCs w:val="36"/>
        </w:rPr>
        <w:br/>
        <w:t>The Temptation of Jesus in the wilderness.</w:t>
      </w:r>
    </w:p>
    <w:p w14:paraId="740A507B" w14:textId="77777777" w:rsidR="00DD18E9" w:rsidRPr="00A87EB2" w:rsidRDefault="00DD18E9" w:rsidP="00DD18E9">
      <w:pPr>
        <w:pStyle w:val="Default"/>
        <w:spacing w:before="0" w:line="240" w:lineRule="auto"/>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pPr>
      <w:r w:rsidRPr="00A87EB2">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Ministry of Music</w:t>
      </w:r>
      <w:r w:rsidRPr="00A87EB2">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t xml:space="preserve"> </w:t>
      </w:r>
    </w:p>
    <w:p w14:paraId="4ABE761E" w14:textId="77777777" w:rsidR="00DD18E9" w:rsidRPr="00A87EB2" w:rsidRDefault="00DD18E9" w:rsidP="00DD18E9">
      <w:pPr>
        <w:pStyle w:val="Default"/>
        <w:spacing w:before="0" w:line="240" w:lineRule="auto"/>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pPr>
    </w:p>
    <w:p w14:paraId="07C64B6C" w14:textId="77777777" w:rsidR="00DD18E9" w:rsidRPr="00A87EB2" w:rsidRDefault="00DD18E9" w:rsidP="00DD18E9">
      <w:pPr>
        <w:pStyle w:val="Default"/>
        <w:spacing w:before="0" w:line="240" w:lineRule="auto"/>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pPr>
      <w:r w:rsidRPr="00A87EB2">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t xml:space="preserve">Meditation - </w:t>
      </w:r>
      <w:r w:rsidRPr="00DD18E9">
        <w:rPr>
          <w:rFonts w:ascii="Bernard MT Condensed" w:hAnsi="Bernard MT Condensed" w:cs="Arial"/>
          <w:b/>
          <w:bCs/>
          <w:i/>
          <w:iCs/>
          <w:color w:val="7030A0"/>
          <w:sz w:val="44"/>
          <w:szCs w:val="44"/>
          <w:u w:color="212121"/>
          <w:shd w:val="clear" w:color="auto" w:fill="FFFFFF"/>
          <w14:textOutline w14:w="12700" w14:cap="flat" w14:cmpd="sng" w14:algn="ctr">
            <w14:noFill/>
            <w14:prstDash w14:val="solid"/>
            <w14:miter w14:lim="400000"/>
          </w14:textOutline>
        </w:rPr>
        <w:t>From Temptation to Trust</w:t>
      </w:r>
    </w:p>
    <w:p w14:paraId="5D481EA3" w14:textId="77777777" w:rsidR="00DD18E9" w:rsidRPr="00A87EB2" w:rsidRDefault="00DD18E9" w:rsidP="00DD18E9">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2CC3A18" w14:textId="77777777" w:rsidR="00DD18E9" w:rsidRPr="00A87EB2" w:rsidRDefault="00DD18E9" w:rsidP="00DD18E9">
      <w:pPr>
        <w:pStyle w:val="Default"/>
        <w:spacing w:before="0" w:line="240" w:lineRule="auto"/>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pPr>
      <w:r w:rsidRPr="00A87EB2">
        <w:rPr>
          <w:rFonts w:ascii="Arial" w:hAnsi="Arial" w:cs="Arial"/>
          <w:b/>
          <w:bCs/>
          <w:color w:val="222222"/>
          <w:sz w:val="36"/>
          <w:szCs w:val="36"/>
          <w:u w:color="212121"/>
          <w:shd w:val="clear" w:color="auto" w:fill="FFFFFF"/>
          <w:lang w:val="de-DE"/>
          <w14:textOutline w14:w="12700" w14:cap="flat" w14:cmpd="sng" w14:algn="ctr">
            <w14:noFill/>
            <w14:prstDash w14:val="solid"/>
            <w14:miter w14:lim="400000"/>
          </w14:textOutline>
        </w:rPr>
        <w:t>Hymn -</w:t>
      </w:r>
      <w:r w:rsidRPr="00A87EB2">
        <w:rPr>
          <w:rFonts w:ascii="Arial" w:hAnsi="Arial" w:cs="Arial"/>
          <w:b/>
          <w:bCs/>
          <w:color w:val="222222"/>
          <w:sz w:val="36"/>
          <w:szCs w:val="36"/>
          <w:u w:color="212121"/>
          <w:shd w:val="clear" w:color="auto" w:fill="FFFFFF"/>
          <w14:textOutline w14:w="12700" w14:cap="flat" w14:cmpd="sng" w14:algn="ctr">
            <w14:noFill/>
            <w14:prstDash w14:val="solid"/>
            <w14:miter w14:lim="400000"/>
          </w14:textOutline>
        </w:rPr>
        <w:t xml:space="preserve"> Jesus, Tempted in the Desert - 115 VU</w:t>
      </w:r>
    </w:p>
    <w:p w14:paraId="5FDD6D41" w14:textId="77777777" w:rsidR="00DD18E9" w:rsidRPr="00A87EB2" w:rsidRDefault="00DD18E9" w:rsidP="00DD18E9">
      <w:pPr>
        <w:pStyle w:val="Default"/>
        <w:spacing w:before="0" w:line="240" w:lineRule="auto"/>
        <w:rPr>
          <w:rFonts w:ascii="Arial" w:hAnsi="Arial" w:cs="Arial"/>
          <w:sz w:val="36"/>
          <w:szCs w:val="36"/>
          <w:u w:color="000000"/>
          <w:lang w:val="de-DE"/>
          <w14:textOutline w14:w="12700" w14:cap="flat" w14:cmpd="sng" w14:algn="ctr">
            <w14:noFill/>
            <w14:prstDash w14:val="solid"/>
            <w14:miter w14:lim="400000"/>
          </w14:textOutline>
        </w:rPr>
      </w:pPr>
    </w:p>
    <w:p w14:paraId="4CB53BD7" w14:textId="77777777" w:rsidR="00DD18E9" w:rsidRPr="00A87EB2" w:rsidRDefault="00DD18E9" w:rsidP="00DD18E9">
      <w:pPr>
        <w:pStyle w:val="Default"/>
        <w:spacing w:before="0" w:line="240" w:lineRule="auto"/>
        <w:jc w:val="center"/>
        <w:rPr>
          <w:rFonts w:ascii="Arial" w:hAnsi="Arial" w:cs="Arial"/>
          <w:b/>
          <w:bCs/>
          <w:sz w:val="36"/>
          <w:szCs w:val="36"/>
          <w:u w:val="single" w:color="000000"/>
          <w14:textOutline w14:w="12700" w14:cap="flat" w14:cmpd="sng" w14:algn="ctr">
            <w14:noFill/>
            <w14:prstDash w14:val="solid"/>
            <w14:miter w14:lim="400000"/>
          </w14:textOutline>
        </w:rPr>
      </w:pPr>
      <w:r w:rsidRPr="00A87EB2">
        <w:rPr>
          <w:rFonts w:ascii="Arial" w:hAnsi="Arial" w:cs="Arial"/>
          <w:b/>
          <w:bCs/>
          <w:sz w:val="36"/>
          <w:szCs w:val="36"/>
          <w:u w:val="single" w:color="000000"/>
          <w14:textOutline w14:w="12700" w14:cap="flat" w14:cmpd="sng" w14:algn="ctr">
            <w14:noFill/>
            <w14:prstDash w14:val="solid"/>
            <w14:miter w14:lim="400000"/>
          </w14:textOutline>
        </w:rPr>
        <w:t>RESPOND TO GOD’</w:t>
      </w:r>
      <w:r w:rsidRPr="00A87EB2">
        <w:rPr>
          <w:rFonts w:ascii="Arial" w:hAnsi="Arial" w:cs="Arial"/>
          <w:b/>
          <w:bCs/>
          <w:sz w:val="36"/>
          <w:szCs w:val="36"/>
          <w:u w:val="single" w:color="000000"/>
          <w:lang w:val="de-DE"/>
          <w14:textOutline w14:w="12700" w14:cap="flat" w14:cmpd="sng" w14:algn="ctr">
            <w14:noFill/>
            <w14:prstDash w14:val="solid"/>
            <w14:miter w14:lim="400000"/>
          </w14:textOutline>
        </w:rPr>
        <w:t>S WORD</w:t>
      </w:r>
    </w:p>
    <w:p w14:paraId="5FC59027" w14:textId="77777777" w:rsidR="00DD18E9" w:rsidRPr="00A87EB2" w:rsidRDefault="00DD18E9" w:rsidP="00DD18E9">
      <w:pPr>
        <w:pStyle w:val="Default"/>
        <w:spacing w:before="0" w:line="240" w:lineRule="auto"/>
        <w:jc w:val="center"/>
        <w:rPr>
          <w:rFonts w:ascii="Arial" w:hAnsi="Arial" w:cs="Arial"/>
          <w:b/>
          <w:bCs/>
          <w:sz w:val="36"/>
          <w:szCs w:val="36"/>
          <w:u w:val="single" w:color="000000"/>
          <w:lang w:val="de-DE"/>
          <w14:textOutline w14:w="12700" w14:cap="flat" w14:cmpd="sng" w14:algn="ctr">
            <w14:noFill/>
            <w14:prstDash w14:val="solid"/>
            <w14:miter w14:lim="400000"/>
          </w14:textOutline>
        </w:rPr>
      </w:pPr>
    </w:p>
    <w:p w14:paraId="39381B55" w14:textId="77777777" w:rsidR="00DD18E9" w:rsidRPr="00A87EB2" w:rsidRDefault="00DD18E9" w:rsidP="00DD18E9">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87EB2">
        <w:rPr>
          <w:rFonts w:ascii="Arial" w:hAnsi="Arial" w:cs="Arial"/>
          <w:b/>
          <w:bCs/>
          <w:sz w:val="36"/>
          <w:szCs w:val="36"/>
          <w:u w:color="000000"/>
          <w:lang w:val="de-DE"/>
          <w14:textOutline w14:w="12700" w14:cap="flat" w14:cmpd="sng" w14:algn="ctr">
            <w14:noFill/>
            <w14:prstDash w14:val="solid"/>
            <w14:miter w14:lim="400000"/>
          </w14:textOutline>
        </w:rPr>
        <w:t xml:space="preserve">Invitation to Offering  </w:t>
      </w:r>
      <w:r w:rsidRPr="00A87EB2">
        <w:rPr>
          <w:rFonts w:ascii="Arial" w:hAnsi="Arial" w:cs="Arial"/>
          <w:b/>
          <w:bCs/>
          <w:sz w:val="36"/>
          <w:szCs w:val="36"/>
          <w:u w:color="000000"/>
          <w14:textOutline w14:w="12700" w14:cap="flat" w14:cmpd="sng" w14:algn="ctr">
            <w14:noFill/>
            <w14:prstDash w14:val="solid"/>
            <w14:miter w14:lim="400000"/>
          </w14:textOutline>
        </w:rPr>
        <w:t xml:space="preserve">- </w:t>
      </w:r>
    </w:p>
    <w:p w14:paraId="387D6CB0" w14:textId="77777777" w:rsidR="00DD18E9" w:rsidRPr="00A87EB2" w:rsidRDefault="00DD18E9" w:rsidP="00DD18E9">
      <w:pPr>
        <w:pStyle w:val="Body"/>
        <w:rPr>
          <w:rFonts w:ascii="Arial" w:hAnsi="Arial" w:cs="Arial"/>
          <w:sz w:val="36"/>
          <w:szCs w:val="36"/>
        </w:rPr>
      </w:pPr>
      <w:r w:rsidRPr="00A87EB2">
        <w:rPr>
          <w:rFonts w:ascii="Arial" w:hAnsi="Arial" w:cs="Arial"/>
          <w:sz w:val="36"/>
          <w:szCs w:val="36"/>
        </w:rPr>
        <w:t>In a world that grasps and hoards, we practice generosity.</w:t>
      </w:r>
    </w:p>
    <w:p w14:paraId="3EBF697D" w14:textId="77777777" w:rsidR="00DD18E9" w:rsidRPr="00A87EB2" w:rsidRDefault="00DD18E9" w:rsidP="00DD18E9">
      <w:pPr>
        <w:pStyle w:val="Body"/>
        <w:rPr>
          <w:rFonts w:ascii="Arial" w:hAnsi="Arial" w:cs="Arial"/>
          <w:sz w:val="36"/>
          <w:szCs w:val="36"/>
        </w:rPr>
      </w:pPr>
      <w:r w:rsidRPr="00A87EB2">
        <w:rPr>
          <w:rFonts w:ascii="Arial" w:hAnsi="Arial" w:cs="Arial"/>
          <w:sz w:val="36"/>
          <w:szCs w:val="36"/>
        </w:rPr>
        <w:lastRenderedPageBreak/>
        <w:t>We give not out of fear,</w:t>
      </w:r>
      <w:r w:rsidRPr="00A87EB2">
        <w:rPr>
          <w:rFonts w:ascii="Arial" w:hAnsi="Arial" w:cs="Arial"/>
          <w:sz w:val="36"/>
          <w:szCs w:val="36"/>
        </w:rPr>
        <w:br/>
        <w:t>but out of trust</w:t>
      </w:r>
      <w:r w:rsidRPr="00A87EB2">
        <w:rPr>
          <w:rFonts w:ascii="Arial" w:hAnsi="Arial" w:cs="Arial"/>
          <w:sz w:val="36"/>
          <w:szCs w:val="36"/>
        </w:rPr>
        <w:br/>
        <w:t>that God</w:t>
      </w:r>
      <w:r w:rsidRPr="00A87EB2">
        <w:rPr>
          <w:rFonts w:ascii="Arial" w:hAnsi="Arial" w:cs="Arial"/>
          <w:sz w:val="36"/>
          <w:szCs w:val="36"/>
          <w:rtl/>
        </w:rPr>
        <w:t>’</w:t>
      </w:r>
      <w:r w:rsidRPr="00A87EB2">
        <w:rPr>
          <w:rFonts w:ascii="Arial" w:hAnsi="Arial" w:cs="Arial"/>
          <w:sz w:val="36"/>
          <w:szCs w:val="36"/>
        </w:rPr>
        <w:t>s grace is sufficient</w:t>
      </w:r>
    </w:p>
    <w:p w14:paraId="503EBA2C" w14:textId="77777777" w:rsidR="00DD18E9" w:rsidRPr="00A87EB2" w:rsidRDefault="00DD18E9" w:rsidP="00DD18E9">
      <w:pPr>
        <w:pStyle w:val="Body"/>
        <w:rPr>
          <w:rFonts w:ascii="Arial" w:hAnsi="Arial" w:cs="Arial"/>
          <w:sz w:val="36"/>
          <w:szCs w:val="36"/>
        </w:rPr>
      </w:pPr>
    </w:p>
    <w:p w14:paraId="11791B0E" w14:textId="7CE6A8B0" w:rsidR="00DD18E9" w:rsidRPr="00A87EB2" w:rsidRDefault="00DD18E9" w:rsidP="00DD18E9">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87EB2">
        <w:rPr>
          <w:rFonts w:ascii="Arial" w:hAnsi="Arial" w:cs="Arial"/>
          <w:b/>
          <w:bCs/>
          <w:sz w:val="36"/>
          <w:szCs w:val="36"/>
          <w:u w:color="000000"/>
          <w14:textOutline w14:w="12700" w14:cap="flat" w14:cmpd="sng" w14:algn="ctr">
            <w14:noFill/>
            <w14:prstDash w14:val="solid"/>
            <w14:miter w14:lim="400000"/>
          </w14:textOutline>
        </w:rPr>
        <w:t xml:space="preserve">Offering Hymn - Grant Us, God, the Grace </w:t>
      </w:r>
      <w:r>
        <w:rPr>
          <w:rFonts w:ascii="Arial" w:hAnsi="Arial" w:cs="Arial"/>
          <w:b/>
          <w:bCs/>
          <w:sz w:val="36"/>
          <w:szCs w:val="36"/>
          <w:u w:color="000000"/>
          <w14:textOutline w14:w="12700" w14:cap="flat" w14:cmpd="sng" w14:algn="ctr">
            <w14:noFill/>
            <w14:prstDash w14:val="solid"/>
            <w14:miter w14:lim="400000"/>
          </w14:textOutline>
        </w:rPr>
        <w:t>–</w:t>
      </w:r>
      <w:r w:rsidRPr="00A87EB2">
        <w:rPr>
          <w:rFonts w:ascii="Arial" w:hAnsi="Arial" w:cs="Arial"/>
          <w:b/>
          <w:bCs/>
          <w:sz w:val="36"/>
          <w:szCs w:val="36"/>
          <w:u w:color="000000"/>
          <w14:textOutline w14:w="12700" w14:cap="flat" w14:cmpd="sng" w14:algn="ctr">
            <w14:noFill/>
            <w14:prstDash w14:val="solid"/>
            <w14:miter w14:lim="400000"/>
          </w14:textOutline>
        </w:rPr>
        <w:t xml:space="preserve"> 540</w:t>
      </w:r>
      <w:r>
        <w:rPr>
          <w:rFonts w:ascii="Arial" w:hAnsi="Arial" w:cs="Arial"/>
          <w:b/>
          <w:bCs/>
          <w:sz w:val="36"/>
          <w:szCs w:val="36"/>
          <w:u w:color="000000"/>
          <w14:textOutline w14:w="12700" w14:cap="flat" w14:cmpd="sng" w14:algn="ctr">
            <w14:noFill/>
            <w14:prstDash w14:val="solid"/>
            <w14:miter w14:lim="400000"/>
          </w14:textOutline>
        </w:rPr>
        <w:t>VU</w:t>
      </w:r>
    </w:p>
    <w:p w14:paraId="31A52F75" w14:textId="2BEABDD3" w:rsidR="00DD18E9" w:rsidRPr="00DD18E9" w:rsidRDefault="00DD18E9" w:rsidP="00DD18E9">
      <w:pPr>
        <w:pStyle w:val="Body"/>
        <w:widowControl w:val="0"/>
        <w:tabs>
          <w:tab w:val="left" w:pos="360"/>
          <w:tab w:val="left" w:pos="720"/>
          <w:tab w:val="left" w:pos="1080"/>
          <w:tab w:val="left" w:pos="1440"/>
        </w:tabs>
        <w:rPr>
          <w:rFonts w:ascii="Arial" w:hAnsi="Arial" w:cs="Arial"/>
          <w:b/>
          <w:bCs/>
          <w:sz w:val="36"/>
          <w:szCs w:val="36"/>
        </w:rPr>
      </w:pPr>
      <w:r>
        <w:rPr>
          <w:rFonts w:ascii="Arial" w:hAnsi="Arial" w:cs="Arial"/>
          <w:b/>
          <w:bCs/>
          <w:sz w:val="36"/>
          <w:szCs w:val="36"/>
        </w:rPr>
        <w:t xml:space="preserve">   </w:t>
      </w:r>
      <w:r w:rsidRPr="00DD18E9">
        <w:rPr>
          <w:rFonts w:ascii="Arial" w:hAnsi="Arial" w:cs="Arial"/>
          <w:b/>
          <w:bCs/>
          <w:sz w:val="36"/>
          <w:szCs w:val="36"/>
        </w:rPr>
        <w:t>Grant us, God, the grace of giving,</w:t>
      </w:r>
    </w:p>
    <w:p w14:paraId="291A6F5A" w14:textId="77777777" w:rsidR="00DD18E9" w:rsidRPr="00DD18E9" w:rsidRDefault="00DD18E9" w:rsidP="00DD18E9">
      <w:pPr>
        <w:pStyle w:val="Body"/>
        <w:widowControl w:val="0"/>
        <w:tabs>
          <w:tab w:val="left" w:pos="360"/>
          <w:tab w:val="left" w:pos="720"/>
          <w:tab w:val="left" w:pos="1080"/>
          <w:tab w:val="left" w:pos="1440"/>
        </w:tabs>
        <w:rPr>
          <w:rFonts w:ascii="Arial" w:hAnsi="Arial" w:cs="Arial"/>
          <w:b/>
          <w:bCs/>
          <w:sz w:val="36"/>
          <w:szCs w:val="36"/>
        </w:rPr>
      </w:pPr>
      <w:r w:rsidRPr="00DD18E9">
        <w:rPr>
          <w:rFonts w:ascii="Arial" w:hAnsi="Arial" w:cs="Arial"/>
          <w:b/>
          <w:bCs/>
          <w:sz w:val="36"/>
          <w:szCs w:val="36"/>
        </w:rPr>
        <w:tab/>
        <w:t>with a spirit large and free,</w:t>
      </w:r>
    </w:p>
    <w:p w14:paraId="762E8CFC" w14:textId="77777777" w:rsidR="00DD18E9" w:rsidRPr="00DD18E9" w:rsidRDefault="00DD18E9" w:rsidP="00DD18E9">
      <w:pPr>
        <w:pStyle w:val="Body"/>
        <w:widowControl w:val="0"/>
        <w:tabs>
          <w:tab w:val="left" w:pos="360"/>
          <w:tab w:val="left" w:pos="720"/>
          <w:tab w:val="left" w:pos="1080"/>
          <w:tab w:val="left" w:pos="1440"/>
        </w:tabs>
        <w:rPr>
          <w:rFonts w:ascii="Arial" w:hAnsi="Arial" w:cs="Arial"/>
          <w:b/>
          <w:bCs/>
          <w:sz w:val="36"/>
          <w:szCs w:val="36"/>
        </w:rPr>
      </w:pPr>
      <w:r w:rsidRPr="00DD18E9">
        <w:rPr>
          <w:rFonts w:ascii="Arial" w:hAnsi="Arial" w:cs="Arial"/>
          <w:b/>
          <w:bCs/>
          <w:sz w:val="36"/>
          <w:szCs w:val="36"/>
        </w:rPr>
        <w:tab/>
        <w:t>that ourselves and all our living</w:t>
      </w:r>
    </w:p>
    <w:p w14:paraId="72E38FB6" w14:textId="77777777" w:rsidR="00DD18E9" w:rsidRPr="00DD18E9" w:rsidRDefault="00DD18E9" w:rsidP="00DD18E9">
      <w:pPr>
        <w:pStyle w:val="Body"/>
        <w:widowControl w:val="0"/>
        <w:tabs>
          <w:tab w:val="left" w:pos="360"/>
          <w:tab w:val="left" w:pos="720"/>
          <w:tab w:val="left" w:pos="1080"/>
          <w:tab w:val="left" w:pos="1440"/>
        </w:tabs>
        <w:rPr>
          <w:rFonts w:ascii="Arial" w:hAnsi="Arial" w:cs="Arial"/>
          <w:b/>
          <w:bCs/>
          <w:sz w:val="36"/>
          <w:szCs w:val="36"/>
        </w:rPr>
      </w:pPr>
      <w:r w:rsidRPr="00DD18E9">
        <w:rPr>
          <w:rFonts w:ascii="Arial" w:hAnsi="Arial" w:cs="Arial"/>
          <w:b/>
          <w:bCs/>
          <w:sz w:val="36"/>
          <w:szCs w:val="36"/>
        </w:rPr>
        <w:tab/>
        <w:t>we may offer faithfully.</w:t>
      </w:r>
    </w:p>
    <w:p w14:paraId="6E0F9F3B" w14:textId="77777777" w:rsidR="00DD18E9" w:rsidRPr="00A87EB2" w:rsidRDefault="00DD18E9" w:rsidP="00DD18E9">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685C8EA5" w14:textId="77777777" w:rsidR="00DD18E9" w:rsidRPr="00A87EB2" w:rsidRDefault="00DD18E9" w:rsidP="00DD18E9">
      <w:pPr>
        <w:pStyle w:val="Default"/>
        <w:spacing w:before="0" w:line="240" w:lineRule="auto"/>
        <w:rPr>
          <w:rFonts w:ascii="Arial" w:hAnsi="Arial" w:cs="Arial"/>
          <w:b/>
          <w:bCs/>
          <w:sz w:val="36"/>
          <w:szCs w:val="36"/>
          <w:u w:color="000000"/>
          <w14:textOutline w14:w="12700" w14:cap="flat" w14:cmpd="sng" w14:algn="ctr">
            <w14:noFill/>
            <w14:prstDash w14:val="solid"/>
            <w14:miter w14:lim="400000"/>
          </w14:textOutline>
        </w:rPr>
      </w:pPr>
      <w:r w:rsidRPr="00A87EB2">
        <w:rPr>
          <w:rFonts w:ascii="Arial" w:hAnsi="Arial" w:cs="Arial"/>
          <w:b/>
          <w:bCs/>
          <w:sz w:val="36"/>
          <w:szCs w:val="36"/>
          <w:u w:color="000000"/>
          <w14:textOutline w14:w="12700" w14:cap="flat" w14:cmpd="sng" w14:algn="ctr">
            <w14:noFill/>
            <w14:prstDash w14:val="solid"/>
            <w14:miter w14:lim="400000"/>
          </w14:textOutline>
        </w:rPr>
        <w:t xml:space="preserve">Offering Prayer </w:t>
      </w:r>
    </w:p>
    <w:p w14:paraId="41D945A7" w14:textId="77777777" w:rsidR="00DD18E9" w:rsidRPr="00A87EB2" w:rsidRDefault="00DD18E9" w:rsidP="00DD18E9">
      <w:pPr>
        <w:pStyle w:val="Default"/>
        <w:suppressAutoHyphens/>
        <w:spacing w:before="0" w:line="240" w:lineRule="auto"/>
        <w:rPr>
          <w:rFonts w:ascii="Arial" w:hAnsi="Arial" w:cs="Arial"/>
          <w:sz w:val="36"/>
          <w:szCs w:val="36"/>
        </w:rPr>
      </w:pPr>
      <w:r w:rsidRPr="00A87EB2">
        <w:rPr>
          <w:rFonts w:ascii="Arial" w:hAnsi="Arial" w:cs="Arial"/>
          <w:sz w:val="36"/>
          <w:szCs w:val="36"/>
        </w:rPr>
        <w:t>God of abundance and wilderness,</w:t>
      </w:r>
    </w:p>
    <w:p w14:paraId="4751FF38" w14:textId="77777777" w:rsidR="00DD18E9" w:rsidRPr="00A87EB2" w:rsidRDefault="00DD18E9" w:rsidP="00DD18E9">
      <w:pPr>
        <w:pStyle w:val="Default"/>
        <w:suppressAutoHyphens/>
        <w:spacing w:before="0" w:line="240" w:lineRule="auto"/>
        <w:rPr>
          <w:rFonts w:ascii="Arial" w:hAnsi="Arial" w:cs="Arial"/>
          <w:sz w:val="36"/>
          <w:szCs w:val="36"/>
        </w:rPr>
      </w:pPr>
      <w:r w:rsidRPr="00A87EB2">
        <w:rPr>
          <w:rFonts w:ascii="Arial" w:hAnsi="Arial" w:cs="Arial"/>
          <w:sz w:val="36"/>
          <w:szCs w:val="36"/>
        </w:rPr>
        <w:t>receive our gifts.</w:t>
      </w:r>
    </w:p>
    <w:p w14:paraId="2FB8E23C" w14:textId="77777777" w:rsidR="00DD18E9" w:rsidRPr="00A87EB2" w:rsidRDefault="00DD18E9" w:rsidP="00DD18E9">
      <w:pPr>
        <w:pStyle w:val="Default"/>
        <w:suppressAutoHyphens/>
        <w:spacing w:before="0" w:line="240" w:lineRule="auto"/>
        <w:rPr>
          <w:rFonts w:ascii="Arial" w:hAnsi="Arial" w:cs="Arial"/>
          <w:sz w:val="36"/>
          <w:szCs w:val="36"/>
        </w:rPr>
      </w:pPr>
      <w:r w:rsidRPr="00A87EB2">
        <w:rPr>
          <w:rFonts w:ascii="Arial" w:hAnsi="Arial" w:cs="Arial"/>
          <w:sz w:val="36"/>
          <w:szCs w:val="36"/>
        </w:rPr>
        <w:t>Use them to restore what is broken</w:t>
      </w:r>
    </w:p>
    <w:p w14:paraId="62CBD7EF" w14:textId="77777777" w:rsidR="00DD18E9" w:rsidRPr="00A87EB2" w:rsidRDefault="00DD18E9" w:rsidP="00DD18E9">
      <w:pPr>
        <w:pStyle w:val="Default"/>
        <w:suppressAutoHyphens/>
        <w:spacing w:before="0" w:line="240" w:lineRule="auto"/>
        <w:rPr>
          <w:rFonts w:ascii="Arial" w:hAnsi="Arial" w:cs="Arial"/>
          <w:sz w:val="36"/>
          <w:szCs w:val="36"/>
        </w:rPr>
      </w:pPr>
      <w:r w:rsidRPr="00A87EB2">
        <w:rPr>
          <w:rFonts w:ascii="Arial" w:hAnsi="Arial" w:cs="Arial"/>
          <w:sz w:val="36"/>
          <w:szCs w:val="36"/>
        </w:rPr>
        <w:t>and to bring hope where trust has been lost.</w:t>
      </w:r>
    </w:p>
    <w:p w14:paraId="4127D83F" w14:textId="77777777" w:rsidR="00DD18E9" w:rsidRPr="00A87EB2" w:rsidRDefault="00DD18E9" w:rsidP="00DD18E9">
      <w:pPr>
        <w:pStyle w:val="Default"/>
        <w:suppressAutoHyphens/>
        <w:spacing w:before="0" w:line="240" w:lineRule="auto"/>
        <w:rPr>
          <w:rFonts w:ascii="Arial" w:hAnsi="Arial" w:cs="Arial"/>
          <w:sz w:val="36"/>
          <w:szCs w:val="36"/>
        </w:rPr>
      </w:pPr>
      <w:r w:rsidRPr="00A87EB2">
        <w:rPr>
          <w:rFonts w:ascii="Arial" w:hAnsi="Arial" w:cs="Arial"/>
          <w:sz w:val="36"/>
          <w:szCs w:val="36"/>
        </w:rPr>
        <w:t>Amen.</w:t>
      </w:r>
    </w:p>
    <w:p w14:paraId="309FBC5C" w14:textId="77777777" w:rsidR="00DD18E9" w:rsidRPr="00A87EB2" w:rsidRDefault="00DD18E9" w:rsidP="00DD18E9">
      <w:pPr>
        <w:pStyle w:val="Default"/>
        <w:suppressAutoHyphens/>
        <w:spacing w:before="0" w:line="240" w:lineRule="auto"/>
        <w:rPr>
          <w:rFonts w:ascii="Arial" w:hAnsi="Arial" w:cs="Arial"/>
          <w:sz w:val="36"/>
          <w:szCs w:val="36"/>
        </w:rPr>
      </w:pPr>
    </w:p>
    <w:p w14:paraId="7B09D63B" w14:textId="77777777" w:rsidR="00DD18E9" w:rsidRPr="00A87EB2" w:rsidRDefault="00DD18E9" w:rsidP="00DD18E9">
      <w:pPr>
        <w:pStyle w:val="Default"/>
        <w:spacing w:before="0" w:line="240" w:lineRule="auto"/>
        <w:rPr>
          <w:rFonts w:ascii="Arial" w:hAnsi="Arial" w:cs="Arial"/>
          <w:b/>
          <w:bCs/>
          <w:sz w:val="36"/>
          <w:szCs w:val="36"/>
          <w:u w:color="000000"/>
          <w:shd w:val="clear" w:color="auto" w:fill="FFFFFF"/>
          <w14:textOutline w14:w="12700" w14:cap="flat" w14:cmpd="sng" w14:algn="ctr">
            <w14:noFill/>
            <w14:prstDash w14:val="solid"/>
            <w14:miter w14:lim="400000"/>
          </w14:textOutline>
        </w:rPr>
      </w:pPr>
      <w:r w:rsidRPr="00A87EB2">
        <w:rPr>
          <w:rFonts w:ascii="Arial" w:hAnsi="Arial" w:cs="Arial"/>
          <w:b/>
          <w:bCs/>
          <w:sz w:val="36"/>
          <w:szCs w:val="36"/>
          <w:u w:color="000000"/>
          <w:shd w:val="clear" w:color="auto" w:fill="FFFFFF"/>
          <w14:textOutline w14:w="12700" w14:cap="flat" w14:cmpd="sng" w14:algn="ctr">
            <w14:noFill/>
            <w14:prstDash w14:val="solid"/>
            <w14:miter w14:lim="400000"/>
          </w14:textOutline>
        </w:rPr>
        <w:t>Prayers of Thanksgiving and Concern</w:t>
      </w:r>
    </w:p>
    <w:p w14:paraId="436C9A35" w14:textId="77777777" w:rsidR="00DD18E9" w:rsidRPr="00A87EB2" w:rsidRDefault="00DD18E9" w:rsidP="00DD18E9">
      <w:pPr>
        <w:pStyle w:val="Default"/>
        <w:spacing w:before="0" w:line="240" w:lineRule="auto"/>
        <w:rPr>
          <w:rFonts w:ascii="Arial" w:hAnsi="Arial" w:cs="Arial"/>
          <w:b/>
          <w:bCs/>
          <w:sz w:val="36"/>
          <w:szCs w:val="36"/>
          <w:u w:color="000000"/>
          <w:shd w:val="clear" w:color="auto" w:fill="FFFFFF"/>
          <w14:textOutline w14:w="12700" w14:cap="flat" w14:cmpd="sng" w14:algn="ctr">
            <w14:noFill/>
            <w14:prstDash w14:val="solid"/>
            <w14:miter w14:lim="400000"/>
          </w14:textOutline>
        </w:rPr>
      </w:pPr>
    </w:p>
    <w:p w14:paraId="3864B800" w14:textId="77777777" w:rsidR="00DD18E9" w:rsidRPr="00A87EB2" w:rsidRDefault="00DD18E9" w:rsidP="00DD18E9">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A87EB2">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The Lord’</w:t>
      </w:r>
      <w:r w:rsidRPr="00A87EB2">
        <w:rPr>
          <w:rFonts w:ascii="Arial" w:hAnsi="Arial" w:cs="Arial"/>
          <w:b/>
          <w:bCs/>
          <w:color w:val="222222"/>
          <w:sz w:val="36"/>
          <w:szCs w:val="36"/>
          <w:u w:color="222222"/>
          <w:shd w:val="clear" w:color="auto" w:fill="FFFFFF"/>
          <w:lang w:val="es-ES_tradnl"/>
          <w14:textOutline w14:w="12700" w14:cap="flat" w14:cmpd="sng" w14:algn="ctr">
            <w14:noFill/>
            <w14:prstDash w14:val="solid"/>
            <w14:miter w14:lim="400000"/>
          </w14:textOutline>
        </w:rPr>
        <w:t>s Prayer</w:t>
      </w:r>
    </w:p>
    <w:p w14:paraId="0AF39C30" w14:textId="77777777" w:rsidR="00DD18E9" w:rsidRPr="00A87EB2" w:rsidRDefault="00DD18E9" w:rsidP="00DD18E9">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3EBB9C27" w14:textId="77777777" w:rsidR="00DD18E9" w:rsidRPr="00A87EB2" w:rsidRDefault="00DD18E9" w:rsidP="00DD18E9">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r w:rsidRPr="00A87EB2">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Closing Hymn - Be Thou My Vision - 642 VU</w:t>
      </w:r>
    </w:p>
    <w:p w14:paraId="3E625F48" w14:textId="77777777" w:rsidR="00DD18E9" w:rsidRPr="00A87EB2" w:rsidRDefault="00DD18E9" w:rsidP="00DD18E9">
      <w:pPr>
        <w:pStyle w:val="Default"/>
        <w:spacing w:before="0" w:line="240" w:lineRule="auto"/>
        <w:rPr>
          <w:rFonts w:ascii="Arial" w:hAnsi="Arial" w:cs="Arial"/>
          <w:sz w:val="36"/>
          <w:szCs w:val="36"/>
          <w:u w:color="000000"/>
          <w14:textOutline w14:w="12700" w14:cap="flat" w14:cmpd="sng" w14:algn="ctr">
            <w14:noFill/>
            <w14:prstDash w14:val="solid"/>
            <w14:miter w14:lim="400000"/>
          </w14:textOutline>
        </w:rPr>
      </w:pPr>
    </w:p>
    <w:p w14:paraId="5EEE2233" w14:textId="77777777" w:rsidR="00DD18E9" w:rsidRPr="00A87EB2" w:rsidRDefault="00DD18E9" w:rsidP="00DD18E9">
      <w:pPr>
        <w:pStyle w:val="Default"/>
        <w:spacing w:before="0" w:line="240" w:lineRule="auto"/>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pPr>
      <w:r w:rsidRPr="00A87EB2">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 xml:space="preserve">Commissioning and Benediction </w:t>
      </w:r>
    </w:p>
    <w:p w14:paraId="70A2DE95" w14:textId="77777777" w:rsidR="00DD18E9" w:rsidRPr="00A87EB2" w:rsidRDefault="00DD18E9" w:rsidP="00DD18E9">
      <w:pPr>
        <w:pStyle w:val="Body"/>
        <w:rPr>
          <w:rFonts w:ascii="Arial" w:hAnsi="Arial" w:cs="Arial"/>
          <w:sz w:val="36"/>
          <w:szCs w:val="36"/>
        </w:rPr>
      </w:pPr>
      <w:r w:rsidRPr="00A87EB2">
        <w:rPr>
          <w:rFonts w:ascii="Arial" w:hAnsi="Arial" w:cs="Arial"/>
          <w:sz w:val="36"/>
          <w:szCs w:val="36"/>
        </w:rPr>
        <w:t>Go into this Lenten season with honesty and courage.</w:t>
      </w:r>
    </w:p>
    <w:p w14:paraId="3341F516" w14:textId="77777777" w:rsidR="00DD18E9" w:rsidRPr="00A87EB2" w:rsidRDefault="00DD18E9" w:rsidP="00DD18E9">
      <w:pPr>
        <w:pStyle w:val="Body"/>
        <w:rPr>
          <w:rFonts w:ascii="Arial" w:hAnsi="Arial" w:cs="Arial"/>
          <w:sz w:val="36"/>
          <w:szCs w:val="36"/>
        </w:rPr>
      </w:pPr>
      <w:r w:rsidRPr="00A87EB2">
        <w:rPr>
          <w:rFonts w:ascii="Arial" w:hAnsi="Arial" w:cs="Arial"/>
          <w:sz w:val="36"/>
          <w:szCs w:val="36"/>
        </w:rPr>
        <w:t>When temptation whispers, remember grace.</w:t>
      </w:r>
    </w:p>
    <w:p w14:paraId="046429AF" w14:textId="77777777" w:rsidR="00DD18E9" w:rsidRPr="00A87EB2" w:rsidRDefault="00DD18E9" w:rsidP="00DD18E9">
      <w:pPr>
        <w:pStyle w:val="Body"/>
        <w:rPr>
          <w:rFonts w:ascii="Arial" w:hAnsi="Arial" w:cs="Arial"/>
          <w:sz w:val="36"/>
          <w:szCs w:val="36"/>
        </w:rPr>
      </w:pPr>
      <w:r w:rsidRPr="00A87EB2">
        <w:rPr>
          <w:rFonts w:ascii="Arial" w:hAnsi="Arial" w:cs="Arial"/>
          <w:sz w:val="36"/>
          <w:szCs w:val="36"/>
        </w:rPr>
        <w:t>When doubt creeps in, remember trust.</w:t>
      </w:r>
    </w:p>
    <w:p w14:paraId="119FC624" w14:textId="77777777" w:rsidR="00DD18E9" w:rsidRPr="00A87EB2" w:rsidRDefault="00DD18E9" w:rsidP="00DD18E9">
      <w:pPr>
        <w:pStyle w:val="Body"/>
        <w:rPr>
          <w:rFonts w:ascii="Arial" w:hAnsi="Arial" w:cs="Arial"/>
          <w:sz w:val="36"/>
          <w:szCs w:val="36"/>
        </w:rPr>
      </w:pPr>
      <w:r w:rsidRPr="00A87EB2">
        <w:rPr>
          <w:rFonts w:ascii="Arial" w:hAnsi="Arial" w:cs="Arial"/>
          <w:sz w:val="36"/>
          <w:szCs w:val="36"/>
        </w:rPr>
        <w:t>When you stumble, remember Christ.</w:t>
      </w:r>
    </w:p>
    <w:p w14:paraId="398102F5" w14:textId="77777777" w:rsidR="00DD18E9" w:rsidRPr="00A87EB2" w:rsidRDefault="00DD18E9" w:rsidP="00DD18E9">
      <w:pPr>
        <w:pStyle w:val="Body"/>
        <w:rPr>
          <w:rFonts w:ascii="Arial" w:hAnsi="Arial" w:cs="Arial"/>
          <w:sz w:val="36"/>
          <w:szCs w:val="36"/>
        </w:rPr>
      </w:pPr>
      <w:r w:rsidRPr="00A87EB2">
        <w:rPr>
          <w:rFonts w:ascii="Arial" w:hAnsi="Arial" w:cs="Arial"/>
          <w:sz w:val="36"/>
          <w:szCs w:val="36"/>
        </w:rPr>
        <w:t>You are held in mercy. You are strengthened by love.</w:t>
      </w:r>
    </w:p>
    <w:p w14:paraId="255B4D78" w14:textId="77777777" w:rsidR="00DD18E9" w:rsidRPr="00A87EB2" w:rsidRDefault="00DD18E9" w:rsidP="00DD18E9">
      <w:pPr>
        <w:pStyle w:val="Body"/>
        <w:rPr>
          <w:rFonts w:ascii="Arial" w:hAnsi="Arial" w:cs="Arial"/>
          <w:sz w:val="36"/>
          <w:szCs w:val="36"/>
        </w:rPr>
      </w:pPr>
      <w:r w:rsidRPr="00A87EB2">
        <w:rPr>
          <w:rFonts w:ascii="Arial" w:hAnsi="Arial" w:cs="Arial"/>
          <w:sz w:val="36"/>
          <w:szCs w:val="36"/>
          <w:lang w:val="it-IT"/>
        </w:rPr>
        <w:t>Go in peace.</w:t>
      </w:r>
    </w:p>
    <w:p w14:paraId="3AB7AD9D" w14:textId="77777777" w:rsidR="00DD18E9" w:rsidRPr="00A87EB2" w:rsidRDefault="00DD18E9" w:rsidP="00DD18E9">
      <w:pPr>
        <w:pStyle w:val="Body"/>
        <w:rPr>
          <w:rFonts w:ascii="Arial" w:hAnsi="Arial" w:cs="Arial"/>
          <w:sz w:val="36"/>
          <w:szCs w:val="36"/>
        </w:rPr>
      </w:pPr>
      <w:r w:rsidRPr="00A87EB2">
        <w:rPr>
          <w:rFonts w:ascii="Arial" w:hAnsi="Arial" w:cs="Arial"/>
          <w:sz w:val="36"/>
          <w:szCs w:val="36"/>
        </w:rPr>
        <w:t>Amen.</w:t>
      </w:r>
    </w:p>
    <w:p w14:paraId="338C42A4" w14:textId="77777777" w:rsidR="00DD18E9" w:rsidRPr="00A87EB2" w:rsidRDefault="00DD18E9" w:rsidP="00DD18E9">
      <w:pPr>
        <w:pStyle w:val="Body"/>
        <w:rPr>
          <w:rFonts w:ascii="Arial" w:hAnsi="Arial" w:cs="Arial"/>
          <w:sz w:val="36"/>
          <w:szCs w:val="36"/>
        </w:rPr>
      </w:pPr>
    </w:p>
    <w:p w14:paraId="26E568EB" w14:textId="77777777" w:rsidR="00DD18E9" w:rsidRPr="00A87EB2" w:rsidRDefault="00DD18E9" w:rsidP="00DD18E9">
      <w:pPr>
        <w:pStyle w:val="Default"/>
        <w:suppressAutoHyphens/>
        <w:spacing w:before="0" w:after="240" w:line="240" w:lineRule="auto"/>
        <w:rPr>
          <w:rFonts w:ascii="Arial" w:hAnsi="Arial" w:cs="Arial"/>
          <w:sz w:val="36"/>
          <w:szCs w:val="36"/>
        </w:rPr>
      </w:pPr>
      <w:r w:rsidRPr="00A87EB2">
        <w:rPr>
          <w:rFonts w:ascii="Arial" w:hAnsi="Arial" w:cs="Arial"/>
          <w:b/>
          <w:bCs/>
          <w:color w:val="222222"/>
          <w:sz w:val="36"/>
          <w:szCs w:val="36"/>
          <w:u w:color="222222"/>
          <w:shd w:val="clear" w:color="auto" w:fill="FFFFFF"/>
          <w14:textOutline w14:w="12700" w14:cap="flat" w14:cmpd="sng" w14:algn="ctr">
            <w14:noFill/>
            <w14:prstDash w14:val="solid"/>
            <w14:miter w14:lim="400000"/>
          </w14:textOutline>
        </w:rPr>
        <w:t>Choral Amen</w:t>
      </w:r>
    </w:p>
    <w:p w14:paraId="345C67D2" w14:textId="77777777" w:rsidR="000A01BA" w:rsidRDefault="000A01BA" w:rsidP="000A01BA">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57C64253" w14:textId="77777777" w:rsidR="00DD18E9" w:rsidRDefault="00DD18E9" w:rsidP="000A01BA">
      <w:pPr>
        <w:pStyle w:val="Default"/>
        <w:spacing w:before="0" w:line="240" w:lineRule="auto"/>
        <w:ind w:firstLine="426"/>
        <w:jc w:val="center"/>
        <w:rPr>
          <w:rFonts w:ascii="Arial" w:hAnsi="Arial" w:cs="Arial"/>
          <w:b/>
          <w:bCs/>
          <w:sz w:val="36"/>
          <w:szCs w:val="36"/>
          <w:u w:val="single" w:color="000000"/>
          <w14:textOutline w14:w="12700" w14:cap="flat" w14:cmpd="sng" w14:algn="ctr">
            <w14:noFill/>
            <w14:prstDash w14:val="solid"/>
            <w14:miter w14:lim="400000"/>
          </w14:textOutline>
        </w:rPr>
      </w:pPr>
    </w:p>
    <w:p w14:paraId="2DC45812" w14:textId="60737F6E" w:rsidR="009C75F1" w:rsidRDefault="009C75F1" w:rsidP="00227889">
      <w:pPr>
        <w:spacing w:after="0" w:line="240" w:lineRule="auto"/>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lastRenderedPageBreak/>
        <w:drawing>
          <wp:inline distT="0" distB="0" distL="0" distR="0" wp14:anchorId="49EC9772" wp14:editId="147ACD41">
            <wp:extent cx="7093993" cy="9182465"/>
            <wp:effectExtent l="0" t="0" r="0" b="0"/>
            <wp:docPr id="3" name="Picture 2" descr="Ash Wednesday Word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h Wednesday Word Sea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5620" cy="9197515"/>
                    </a:xfrm>
                    <a:prstGeom prst="rect">
                      <a:avLst/>
                    </a:prstGeom>
                    <a:noFill/>
                    <a:ln>
                      <a:noFill/>
                    </a:ln>
                  </pic:spPr>
                </pic:pic>
              </a:graphicData>
            </a:graphic>
          </wp:inline>
        </w:drawing>
      </w:r>
    </w:p>
    <w:p w14:paraId="068E15C0" w14:textId="77777777" w:rsidR="000C2319" w:rsidRDefault="000C2319" w:rsidP="000C2319">
      <w:r>
        <w:rPr>
          <w:noProof/>
        </w:rPr>
        <w:lastRenderedPageBreak/>
        <w:drawing>
          <wp:inline distT="0" distB="0" distL="0" distR="0" wp14:anchorId="13E51A61" wp14:editId="5731B47B">
            <wp:extent cx="6806738" cy="880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6634" cy="8821527"/>
                    </a:xfrm>
                    <a:prstGeom prst="rect">
                      <a:avLst/>
                    </a:prstGeom>
                    <a:noFill/>
                    <a:ln>
                      <a:noFill/>
                    </a:ln>
                  </pic:spPr>
                </pic:pic>
              </a:graphicData>
            </a:graphic>
          </wp:inline>
        </w:drawing>
      </w:r>
    </w:p>
    <w:p w14:paraId="68677F84" w14:textId="77777777" w:rsidR="000C2319" w:rsidRDefault="000C2319" w:rsidP="000C2319">
      <w:pPr>
        <w:pStyle w:val="Default"/>
        <w:suppressAutoHyphens/>
        <w:spacing w:before="0" w:after="240" w:line="240" w:lineRule="auto"/>
        <w:jc w:val="center"/>
        <w:rPr>
          <w:rFonts w:ascii="Bodoni MT Black" w:hAnsi="Bodoni MT Black" w:cs="Arial"/>
          <w:b/>
          <w:color w:val="A02B93" w:themeColor="accent5"/>
          <w:sz w:val="44"/>
          <w:szCs w:val="44"/>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3F33A36" w14:textId="6593D952" w:rsidR="000C2319" w:rsidRPr="00430E07" w:rsidRDefault="000C2319" w:rsidP="000C2319">
      <w:pPr>
        <w:pStyle w:val="Default"/>
        <w:suppressAutoHyphens/>
        <w:spacing w:before="0" w:after="240" w:line="240" w:lineRule="auto"/>
        <w:jc w:val="center"/>
        <w:rPr>
          <w:rFonts w:ascii="Bodoni MT Black" w:hAnsi="Bodoni MT Black" w:cs="Arial"/>
          <w:b/>
          <w:color w:val="A02B93" w:themeColor="accent5"/>
          <w:sz w:val="44"/>
          <w:szCs w:val="44"/>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30E07">
        <w:rPr>
          <w:rFonts w:ascii="Bodoni MT Black" w:hAnsi="Bodoni MT Black" w:cs="Arial"/>
          <w:b/>
          <w:color w:val="A02B93" w:themeColor="accent5"/>
          <w:sz w:val="44"/>
          <w:szCs w:val="44"/>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Announcements</w:t>
      </w:r>
    </w:p>
    <w:p w14:paraId="450CF452" w14:textId="77777777" w:rsidR="000C2319" w:rsidRPr="00E97D8B" w:rsidRDefault="000C2319" w:rsidP="000C2319">
      <w:pPr>
        <w:spacing w:after="0" w:line="240" w:lineRule="auto"/>
        <w:rPr>
          <w:rFonts w:ascii="Arial Nova Cond Light" w:hAnsi="Arial Nova Cond Light" w:cs="Arial"/>
          <w:b/>
          <w:color w:val="000000" w:themeColor="text1"/>
          <w:sz w:val="32"/>
          <w:szCs w:val="3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7D8B">
        <w:rPr>
          <w:rFonts w:ascii="Arial Nova Cond Light" w:hAnsi="Arial Nova Cond Light" w:cs="Arial"/>
          <w:b/>
          <w:color w:val="000000" w:themeColor="text1"/>
          <w:sz w:val="32"/>
          <w:szCs w:val="3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Events</w:t>
      </w:r>
    </w:p>
    <w:p w14:paraId="1D05CB4D" w14:textId="77777777" w:rsidR="000C2319" w:rsidRPr="00944CF2" w:rsidRDefault="000C2319" w:rsidP="000C2319">
      <w:pPr>
        <w:spacing w:after="0" w:line="240" w:lineRule="auto"/>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February </w:t>
      </w:r>
      <w:r>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944CF2">
        <w:rPr>
          <w:rFonts w:ascii="Agency FB" w:hAnsi="Agency FB" w:cs="Arial"/>
          <w:bCs/>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Meeting at 6pm</w:t>
      </w:r>
    </w:p>
    <w:p w14:paraId="025516D4" w14:textId="77777777" w:rsidR="000C2319" w:rsidRPr="00944CF2" w:rsidRDefault="000C2319" w:rsidP="000C2319">
      <w:pPr>
        <w:spacing w:after="0" w:line="240" w:lineRule="auto"/>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February </w:t>
      </w:r>
      <w:r>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Pr="00944CF2">
        <w:rPr>
          <w:rFonts w:ascii="Agency FB" w:hAnsi="Agency FB" w:cs="Arial"/>
          <w:bCs/>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944CF2">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Agency FB" w:hAnsi="Agency FB" w:cs="Arial"/>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Bible Study at 1pm at NVCC</w:t>
      </w:r>
    </w:p>
    <w:p w14:paraId="15596BEE" w14:textId="77777777" w:rsidR="000C2319" w:rsidRDefault="000C2319" w:rsidP="000C2319">
      <w:pPr>
        <w:spacing w:after="0" w:line="240" w:lineRule="auto"/>
        <w:rPr>
          <w:rFonts w:ascii="Cooper Black" w:hAnsi="Cooper Black"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8E43AF" w14:textId="77777777" w:rsidR="000C2319" w:rsidRDefault="000C2319" w:rsidP="000C2319">
      <w:pPr>
        <w:spacing w:after="0" w:line="240" w:lineRule="auto"/>
        <w:rPr>
          <w:rFonts w:ascii="Agency FB" w:hAnsi="Agency FB"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7456" behindDoc="0" locked="0" layoutInCell="1" allowOverlap="1" wp14:anchorId="1A995118" wp14:editId="06C8D226">
            <wp:simplePos x="0" y="0"/>
            <wp:positionH relativeFrom="margin">
              <wp:align>left</wp:align>
            </wp:positionH>
            <wp:positionV relativeFrom="paragraph">
              <wp:posOffset>8255</wp:posOffset>
            </wp:positionV>
            <wp:extent cx="350520" cy="350520"/>
            <wp:effectExtent l="0" t="0" r="0" b="0"/>
            <wp:wrapSquare wrapText="bothSides"/>
            <wp:docPr id="1934415665" name="Picture 1" descr="New - Free commer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 Free commerce ic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4CF2">
        <w:rPr>
          <w:rFonts w:ascii="Bell MT" w:hAnsi="Bell MT" w:cs="ADLaM Display"/>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30E07">
        <w:rPr>
          <w:rFonts w:ascii="Agency FB" w:hAnsi="Agency FB"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March 8</w:t>
      </w:r>
      <w:r w:rsidRPr="00430E07">
        <w:rPr>
          <w:rFonts w:ascii="Agency FB" w:hAnsi="Agency FB" w:cs="Arial"/>
          <w:b/>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430E07">
        <w:rPr>
          <w:rFonts w:ascii="Agency FB" w:hAnsi="Agency FB"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date of the annual meeting at St. Andrews! </w:t>
      </w:r>
    </w:p>
    <w:p w14:paraId="46C76039" w14:textId="77777777" w:rsidR="000C2319" w:rsidRPr="00BC03FD" w:rsidRDefault="000C2319" w:rsidP="000C2319">
      <w:pPr>
        <w:pStyle w:val="ListParagraph"/>
        <w:spacing w:after="0" w:line="240" w:lineRule="auto"/>
        <w:rPr>
          <w:b/>
          <w:bCs/>
          <w:i/>
          <w:iCs/>
          <w:lang w:val="en-US"/>
        </w:rPr>
      </w:pPr>
    </w:p>
    <w:p w14:paraId="69C347C4" w14:textId="77777777" w:rsidR="000C2319" w:rsidRDefault="000C2319" w:rsidP="000C2319">
      <w:pPr>
        <w:pStyle w:val="yiv6582729078gmail-isselectedend"/>
        <w:shd w:val="clear" w:color="auto" w:fill="FFFFFF"/>
        <w:spacing w:before="0" w:beforeAutospacing="0" w:after="0" w:afterAutospacing="0"/>
        <w:rPr>
          <w:rFonts w:ascii="Helvetica" w:hAnsi="Helvetica" w:cs="Helvetica"/>
          <w:color w:val="1D2228"/>
          <w:sz w:val="28"/>
          <w:szCs w:val="28"/>
        </w:rPr>
      </w:pPr>
      <w:r w:rsidRPr="00AC6561">
        <w:rPr>
          <w:rFonts w:ascii="Berlin Sans FB Demi" w:hAnsi="Berlin Sans FB Demi"/>
          <w:noProof/>
        </w:rPr>
        <w:drawing>
          <wp:anchor distT="0" distB="0" distL="114300" distR="114300" simplePos="0" relativeHeight="251673600" behindDoc="0" locked="0" layoutInCell="1" allowOverlap="1" wp14:anchorId="6132B9C5" wp14:editId="720D9CB8">
            <wp:simplePos x="0" y="0"/>
            <wp:positionH relativeFrom="column">
              <wp:posOffset>6985</wp:posOffset>
            </wp:positionH>
            <wp:positionV relativeFrom="paragraph">
              <wp:posOffset>204470</wp:posOffset>
            </wp:positionV>
            <wp:extent cx="487680" cy="487680"/>
            <wp:effectExtent l="0" t="0" r="7620" b="7620"/>
            <wp:wrapSquare wrapText="bothSides"/>
            <wp:docPr id="2005328107" name="Picture 1" descr="World Day of Prayer movement 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 Day of Prayer movement i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51AF9" w14:textId="77777777" w:rsidR="000C2319" w:rsidRDefault="000C2319" w:rsidP="000C2319">
      <w:pPr>
        <w:pStyle w:val="yiv6582729078gmail-isselectedend"/>
        <w:shd w:val="clear" w:color="auto" w:fill="FFFFFF"/>
        <w:spacing w:before="0" w:beforeAutospacing="0" w:after="0" w:afterAutospacing="0"/>
        <w:rPr>
          <w:rFonts w:ascii="Berlin Sans FB Demi" w:hAnsi="Berlin Sans FB Demi" w:cs="Helvetica"/>
          <w:color w:val="1D2228"/>
          <w:sz w:val="28"/>
          <w:szCs w:val="28"/>
        </w:rPr>
      </w:pPr>
      <w:r w:rsidRPr="00AC6561">
        <w:rPr>
          <w:rFonts w:ascii="Berlin Sans FB Demi" w:hAnsi="Berlin Sans FB Demi" w:cs="Helvetica"/>
          <w:color w:val="1D2228"/>
          <w:sz w:val="28"/>
          <w:szCs w:val="28"/>
        </w:rPr>
        <w:t>World Day of Prayer 2026 at Central United Church on March 6</w:t>
      </w:r>
      <w:r w:rsidRPr="00AC6561">
        <w:rPr>
          <w:rFonts w:ascii="Berlin Sans FB Demi" w:hAnsi="Berlin Sans FB Demi" w:cs="Helvetica"/>
          <w:color w:val="1D2228"/>
          <w:sz w:val="28"/>
          <w:szCs w:val="28"/>
          <w:vertAlign w:val="superscript"/>
        </w:rPr>
        <w:t>th</w:t>
      </w:r>
      <w:r w:rsidRPr="00AC6561">
        <w:rPr>
          <w:rFonts w:ascii="Berlin Sans FB Demi" w:hAnsi="Berlin Sans FB Demi" w:cs="Helvetica"/>
          <w:color w:val="1D2228"/>
          <w:sz w:val="28"/>
          <w:szCs w:val="28"/>
        </w:rPr>
        <w:t xml:space="preserve"> at 2pm.</w:t>
      </w:r>
      <w:r>
        <w:rPr>
          <w:rFonts w:ascii="Berlin Sans FB Demi" w:hAnsi="Berlin Sans FB Demi" w:cs="Helvetica"/>
          <w:color w:val="1D2228"/>
          <w:sz w:val="28"/>
          <w:szCs w:val="28"/>
        </w:rPr>
        <w:t xml:space="preserve"> All are welcome.</w:t>
      </w:r>
    </w:p>
    <w:p w14:paraId="70088417" w14:textId="77777777" w:rsidR="000C2319" w:rsidRDefault="000C2319" w:rsidP="000C2319">
      <w:pPr>
        <w:spacing w:after="0" w:line="240" w:lineRule="auto"/>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C06B0E" w14:textId="77777777" w:rsidR="000C2319" w:rsidRPr="00863E0B" w:rsidRDefault="000C2319" w:rsidP="000C2319">
      <w:pPr>
        <w:spacing w:after="0" w:line="240" w:lineRule="auto"/>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70528" behindDoc="0" locked="0" layoutInCell="1" allowOverlap="1" wp14:anchorId="0F423D1A" wp14:editId="633F44C2">
            <wp:simplePos x="0" y="0"/>
            <wp:positionH relativeFrom="column">
              <wp:posOffset>3810</wp:posOffset>
            </wp:positionH>
            <wp:positionV relativeFrom="paragraph">
              <wp:posOffset>-635</wp:posOffset>
            </wp:positionV>
            <wp:extent cx="601980" cy="601980"/>
            <wp:effectExtent l="0" t="0" r="7620" b="7620"/>
            <wp:wrapSquare wrapText="bothSides"/>
            <wp:docPr id="1565510767" name="Picture 2" descr="Sticky Notepad: Notes, Lists - App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cky Notepad: Notes, Lists - Apps o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anchor>
        </w:drawing>
      </w:r>
      <w: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Bible study begins at New Vision on Feb.25</w:t>
      </w:r>
      <w:r w:rsidRPr="00863E0B">
        <w:rPr>
          <w:rFonts w:ascii="Arial" w:hAnsi="Arial" w:cs="Arial"/>
          <w:b/>
          <w:color w:val="000000" w:themeColor="text1"/>
          <w:sz w:val="40"/>
          <w:szCs w:val="4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rFonts w:ascii="Arial" w:hAnsi="Arial" w:cs="Arial"/>
          <w:b/>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1pm. “24 hours that changed the World”</w:t>
      </w:r>
    </w:p>
    <w:p w14:paraId="1DD7C5F0" w14:textId="77777777" w:rsidR="000C2319" w:rsidRDefault="000C2319" w:rsidP="000C2319">
      <w:pPr>
        <w:pBdr>
          <w:bottom w:val="dashed" w:sz="18" w:space="1" w:color="auto"/>
        </w:pBdr>
        <w:spacing w:after="0" w:line="240" w:lineRule="auto"/>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D15775" w14:textId="77777777" w:rsidR="000C2319" w:rsidRDefault="000C2319" w:rsidP="000C2319">
      <w:pPr>
        <w:spacing w:after="0" w:line="240" w:lineRule="auto"/>
        <w:rPr>
          <w:rFonts w:ascii="Bell MT" w:hAnsi="Bell MT" w:cs="ADLaM Display"/>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152A72" w14:textId="77777777" w:rsidR="000C2319" w:rsidRPr="00430E07" w:rsidRDefault="000C2319" w:rsidP="000C2319">
      <w:pPr>
        <w:spacing w:after="0" w:line="240" w:lineRule="auto"/>
        <w:rPr>
          <w:rFonts w:ascii="Bell MT" w:hAnsi="Bell MT" w:cs="ADLaM Display"/>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E07">
        <w:rPr>
          <w:noProof/>
          <w:sz w:val="44"/>
          <w:szCs w:val="44"/>
        </w:rPr>
        <w:drawing>
          <wp:anchor distT="0" distB="0" distL="114300" distR="114300" simplePos="0" relativeHeight="251668480" behindDoc="0" locked="0" layoutInCell="1" allowOverlap="1" wp14:anchorId="4C340802" wp14:editId="03241B75">
            <wp:simplePos x="0" y="0"/>
            <wp:positionH relativeFrom="column">
              <wp:posOffset>3810</wp:posOffset>
            </wp:positionH>
            <wp:positionV relativeFrom="paragraph">
              <wp:posOffset>-2540</wp:posOffset>
            </wp:positionV>
            <wp:extent cx="2545080" cy="1798320"/>
            <wp:effectExtent l="0" t="0" r="7620" b="0"/>
            <wp:wrapSquare wrapText="bothSides"/>
            <wp:docPr id="408325471" name="Picture 408325471" descr="Pasta sauce Vectors,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a sauce Vectors, Clipar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5080" cy="1798320"/>
                    </a:xfrm>
                    <a:prstGeom prst="rect">
                      <a:avLst/>
                    </a:prstGeom>
                    <a:noFill/>
                    <a:ln>
                      <a:noFill/>
                    </a:ln>
                  </pic:spPr>
                </pic:pic>
              </a:graphicData>
            </a:graphic>
          </wp:anchor>
        </w:drawing>
      </w:r>
      <w:r w:rsidRPr="00430E07">
        <w:rPr>
          <w:rFonts w:ascii="Bell MT" w:hAnsi="Bell MT" w:cs="ADLaM Display"/>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you for your generous support of our 2026 Community Support project – In March we are collecting pasta, sauces, Kraft dinner </w:t>
      </w:r>
      <w:proofErr w:type="spellStart"/>
      <w:r w:rsidRPr="00430E07">
        <w:rPr>
          <w:rFonts w:ascii="Bell MT" w:hAnsi="Bell MT" w:cs="ADLaM Display"/>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r w:rsidRPr="00430E07">
        <w:rPr>
          <w:rFonts w:ascii="Bell MT" w:hAnsi="Bell MT" w:cs="ADLaM Display"/>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support of our local food bank. You can rip this off and keep on your fridge as a reminder. (Thanks, Carol for the great idea!!). We are grateful for whatever help you can offer. Full Lists for the year are available in the vestibule on the table. See Belinda if you need more info.</w:t>
      </w:r>
      <w:r w:rsidRPr="00430E07">
        <w:rPr>
          <w:noProof/>
          <w:sz w:val="44"/>
          <w:szCs w:val="44"/>
        </w:rPr>
        <w:t xml:space="preserve"> </w:t>
      </w:r>
    </w:p>
    <w:p w14:paraId="51B82510" w14:textId="57A6AED1" w:rsidR="00103A65" w:rsidRDefault="000C2319" w:rsidP="00227889">
      <w:pPr>
        <w:spacing w:after="0" w:line="240" w:lineRule="auto"/>
        <w:rPr>
          <w:rFonts w:ascii="Bell MT" w:hAnsi="Bell MT" w:cs="ADLaM Display"/>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72576" behindDoc="0" locked="0" layoutInCell="1" allowOverlap="1" wp14:anchorId="1B3E0C1B" wp14:editId="36632EEB">
            <wp:simplePos x="0" y="0"/>
            <wp:positionH relativeFrom="column">
              <wp:posOffset>5505450</wp:posOffset>
            </wp:positionH>
            <wp:positionV relativeFrom="paragraph">
              <wp:posOffset>28575</wp:posOffset>
            </wp:positionV>
            <wp:extent cx="1135380" cy="1135380"/>
            <wp:effectExtent l="0" t="0" r="7620" b="7620"/>
            <wp:wrapSquare wrapText="bothSides"/>
            <wp:docPr id="1094387311" name="Picture 1" descr="Pasta Types Stock Illustrations – 5,05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a Types Stock Illustrations – 5,057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160BC650" wp14:editId="5CC3B5D7">
            <wp:simplePos x="0" y="0"/>
            <wp:positionH relativeFrom="column">
              <wp:posOffset>2701290</wp:posOffset>
            </wp:positionH>
            <wp:positionV relativeFrom="paragraph">
              <wp:posOffset>0</wp:posOffset>
            </wp:positionV>
            <wp:extent cx="1135380" cy="1135380"/>
            <wp:effectExtent l="0" t="0" r="7620" b="7620"/>
            <wp:wrapSquare wrapText="bothSides"/>
            <wp:docPr id="241921249" name="Picture 1" descr="Pasta Types Stock Illustrations – 5,05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a Types Stock Illustrations – 5,057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B23DD95" wp14:editId="09F88D3A">
            <wp:extent cx="1181100" cy="1181100"/>
            <wp:effectExtent l="0" t="0" r="0" b="0"/>
            <wp:docPr id="835328718" name="Picture 4" descr="Kraft Original Mac &amp; Cheese Macaro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raft Original Mac &amp; Cheese Macaroni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rPr>
          <w:noProof/>
        </w:rPr>
        <w:drawing>
          <wp:inline distT="0" distB="0" distL="0" distR="0" wp14:anchorId="1F4E935C" wp14:editId="2477E71F">
            <wp:extent cx="1181100" cy="1181100"/>
            <wp:effectExtent l="0" t="0" r="0" b="0"/>
            <wp:docPr id="480341312" name="Picture 4" descr="Kraft Original Mac &amp; Cheese Macaro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raft Original Mac &amp; Cheese Macaroni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rPr>
          <w:noProof/>
        </w:rPr>
        <w:drawing>
          <wp:anchor distT="0" distB="0" distL="114300" distR="114300" simplePos="0" relativeHeight="251669504" behindDoc="0" locked="0" layoutInCell="1" allowOverlap="1" wp14:anchorId="26EA5AAB" wp14:editId="07A513C3">
            <wp:simplePos x="0" y="0"/>
            <wp:positionH relativeFrom="column">
              <wp:posOffset>19050</wp:posOffset>
            </wp:positionH>
            <wp:positionV relativeFrom="paragraph">
              <wp:posOffset>83820</wp:posOffset>
            </wp:positionV>
            <wp:extent cx="1135380" cy="1135380"/>
            <wp:effectExtent l="0" t="0" r="7620" b="7620"/>
            <wp:wrapSquare wrapText="bothSides"/>
            <wp:docPr id="1887100487" name="Picture 1" descr="Pasta Types Stock Illustrations – 5,05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a Types Stock Illustrations – 5,057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03A65" w:rsidSect="00034205">
      <w:pgSz w:w="12240" w:h="15840"/>
      <w:pgMar w:top="454" w:right="510" w:bottom="454" w:left="510" w:header="709" w:footer="709" w:gutter="0"/>
      <w:pgBorders w:display="firstPage" w:offsetFrom="page">
        <w:top w:val="circlesLines" w:sz="31" w:space="24" w:color="7030A0"/>
        <w:left w:val="circlesLines" w:sz="31" w:space="24" w:color="7030A0"/>
        <w:bottom w:val="circlesLines" w:sz="31" w:space="24" w:color="7030A0"/>
        <w:right w:val="circlesLines" w:sz="31"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Amasis MT Pro Light">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Bodoni MT Condensed">
    <w:panose1 w:val="020706060806060202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Nova Cond Light">
    <w:charset w:val="00"/>
    <w:family w:val="swiss"/>
    <w:pitch w:val="variable"/>
    <w:sig w:usb0="0000028F"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AD62"/>
      </v:shape>
    </w:pict>
  </w:numPicBullet>
  <w:abstractNum w:abstractNumId="0" w15:restartNumberingAfterBreak="0">
    <w:nsid w:val="00C7729E"/>
    <w:multiLevelType w:val="hybridMultilevel"/>
    <w:tmpl w:val="0672C18E"/>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7D564C"/>
    <w:multiLevelType w:val="hybridMultilevel"/>
    <w:tmpl w:val="EE643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201610"/>
    <w:multiLevelType w:val="hybridMultilevel"/>
    <w:tmpl w:val="3F7E20D2"/>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68E1E4E"/>
    <w:multiLevelType w:val="hybridMultilevel"/>
    <w:tmpl w:val="A9F48B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45843"/>
    <w:multiLevelType w:val="hybridMultilevel"/>
    <w:tmpl w:val="8B142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2A123D"/>
    <w:multiLevelType w:val="hybridMultilevel"/>
    <w:tmpl w:val="E8F80294"/>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11732919"/>
    <w:multiLevelType w:val="multilevel"/>
    <w:tmpl w:val="E15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52871"/>
    <w:multiLevelType w:val="multilevel"/>
    <w:tmpl w:val="6E8E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D010A"/>
    <w:multiLevelType w:val="hybridMultilevel"/>
    <w:tmpl w:val="32FAF7A8"/>
    <w:styleLink w:val="Bullet"/>
    <w:lvl w:ilvl="0" w:tplc="A374416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E5523E5A">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57A603A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E514DE3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01A68650">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2CF895A4">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6AC9F7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C772E18E">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921CD8C6">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B99352C"/>
    <w:multiLevelType w:val="hybridMultilevel"/>
    <w:tmpl w:val="9FBA19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1329CD"/>
    <w:multiLevelType w:val="hybridMultilevel"/>
    <w:tmpl w:val="A03C9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1713BA"/>
    <w:multiLevelType w:val="hybridMultilevel"/>
    <w:tmpl w:val="32FAF7A8"/>
    <w:numStyleLink w:val="Bullet"/>
  </w:abstractNum>
  <w:abstractNum w:abstractNumId="12" w15:restartNumberingAfterBreak="0">
    <w:nsid w:val="41D5503E"/>
    <w:multiLevelType w:val="hybridMultilevel"/>
    <w:tmpl w:val="F8080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0174A64"/>
    <w:multiLevelType w:val="hybridMultilevel"/>
    <w:tmpl w:val="32FAF7A8"/>
    <w:numStyleLink w:val="Bullet"/>
  </w:abstractNum>
  <w:abstractNum w:abstractNumId="14" w15:restartNumberingAfterBreak="0">
    <w:nsid w:val="59CE7F17"/>
    <w:multiLevelType w:val="multilevel"/>
    <w:tmpl w:val="F9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8E43C4"/>
    <w:multiLevelType w:val="hybridMultilevel"/>
    <w:tmpl w:val="DFA20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3A446F"/>
    <w:multiLevelType w:val="hybridMultilevel"/>
    <w:tmpl w:val="2DB4B4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8D6AE6"/>
    <w:multiLevelType w:val="hybridMultilevel"/>
    <w:tmpl w:val="32FAF7A8"/>
    <w:numStyleLink w:val="Bullet"/>
  </w:abstractNum>
  <w:abstractNum w:abstractNumId="18" w15:restartNumberingAfterBreak="0">
    <w:nsid w:val="6F2B1767"/>
    <w:multiLevelType w:val="hybridMultilevel"/>
    <w:tmpl w:val="E36A0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731DF0"/>
    <w:multiLevelType w:val="hybridMultilevel"/>
    <w:tmpl w:val="78E469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CD02B5"/>
    <w:multiLevelType w:val="hybridMultilevel"/>
    <w:tmpl w:val="F1FE42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2E701F"/>
    <w:multiLevelType w:val="multilevel"/>
    <w:tmpl w:val="3FC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4545678">
    <w:abstractNumId w:val="15"/>
  </w:num>
  <w:num w:numId="2" w16cid:durableId="1207525382">
    <w:abstractNumId w:val="1"/>
  </w:num>
  <w:num w:numId="3" w16cid:durableId="1624313735">
    <w:abstractNumId w:val="19"/>
  </w:num>
  <w:num w:numId="4" w16cid:durableId="581795331">
    <w:abstractNumId w:val="3"/>
  </w:num>
  <w:num w:numId="5" w16cid:durableId="816453766">
    <w:abstractNumId w:val="0"/>
  </w:num>
  <w:num w:numId="6" w16cid:durableId="671178696">
    <w:abstractNumId w:val="12"/>
  </w:num>
  <w:num w:numId="7" w16cid:durableId="2079473187">
    <w:abstractNumId w:val="8"/>
  </w:num>
  <w:num w:numId="8" w16cid:durableId="2105494850">
    <w:abstractNumId w:val="13"/>
  </w:num>
  <w:num w:numId="9" w16cid:durableId="1773209447">
    <w:abstractNumId w:val="14"/>
  </w:num>
  <w:num w:numId="10" w16cid:durableId="564030446">
    <w:abstractNumId w:val="7"/>
  </w:num>
  <w:num w:numId="11" w16cid:durableId="1702239566">
    <w:abstractNumId w:val="11"/>
  </w:num>
  <w:num w:numId="12" w16cid:durableId="365757165">
    <w:abstractNumId w:val="20"/>
  </w:num>
  <w:num w:numId="13" w16cid:durableId="369503227">
    <w:abstractNumId w:val="2"/>
  </w:num>
  <w:num w:numId="14" w16cid:durableId="702097727">
    <w:abstractNumId w:val="6"/>
  </w:num>
  <w:num w:numId="15" w16cid:durableId="1239751580">
    <w:abstractNumId w:val="18"/>
  </w:num>
  <w:num w:numId="16" w16cid:durableId="1412581748">
    <w:abstractNumId w:val="9"/>
  </w:num>
  <w:num w:numId="17" w16cid:durableId="205219613">
    <w:abstractNumId w:val="5"/>
  </w:num>
  <w:num w:numId="18" w16cid:durableId="1696806516">
    <w:abstractNumId w:val="10"/>
  </w:num>
  <w:num w:numId="19" w16cid:durableId="1826167292">
    <w:abstractNumId w:val="17"/>
  </w:num>
  <w:num w:numId="20" w16cid:durableId="74252415">
    <w:abstractNumId w:val="21"/>
  </w:num>
  <w:num w:numId="21" w16cid:durableId="463162492">
    <w:abstractNumId w:val="4"/>
  </w:num>
  <w:num w:numId="22" w16cid:durableId="252785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97"/>
    <w:rsid w:val="00001C9F"/>
    <w:rsid w:val="00003D52"/>
    <w:rsid w:val="0001323A"/>
    <w:rsid w:val="00016DC5"/>
    <w:rsid w:val="00034205"/>
    <w:rsid w:val="00045D03"/>
    <w:rsid w:val="00046833"/>
    <w:rsid w:val="00052603"/>
    <w:rsid w:val="000613CE"/>
    <w:rsid w:val="0006404B"/>
    <w:rsid w:val="0006427C"/>
    <w:rsid w:val="00064A58"/>
    <w:rsid w:val="00073264"/>
    <w:rsid w:val="00076E81"/>
    <w:rsid w:val="00080198"/>
    <w:rsid w:val="00092956"/>
    <w:rsid w:val="000975D0"/>
    <w:rsid w:val="000A01BA"/>
    <w:rsid w:val="000B0E3F"/>
    <w:rsid w:val="000C2319"/>
    <w:rsid w:val="000C46F1"/>
    <w:rsid w:val="000C66BE"/>
    <w:rsid w:val="000D29F7"/>
    <w:rsid w:val="000D5EE9"/>
    <w:rsid w:val="000E328E"/>
    <w:rsid w:val="000F2C35"/>
    <w:rsid w:val="00100FA1"/>
    <w:rsid w:val="00102D67"/>
    <w:rsid w:val="00103A65"/>
    <w:rsid w:val="00106DC3"/>
    <w:rsid w:val="00110F36"/>
    <w:rsid w:val="00114B20"/>
    <w:rsid w:val="00115227"/>
    <w:rsid w:val="00115961"/>
    <w:rsid w:val="00116F68"/>
    <w:rsid w:val="00120938"/>
    <w:rsid w:val="0012420F"/>
    <w:rsid w:val="001252FB"/>
    <w:rsid w:val="00143D19"/>
    <w:rsid w:val="001476E8"/>
    <w:rsid w:val="0016782A"/>
    <w:rsid w:val="001742E0"/>
    <w:rsid w:val="00174A3E"/>
    <w:rsid w:val="00181C3C"/>
    <w:rsid w:val="00182095"/>
    <w:rsid w:val="00182BF3"/>
    <w:rsid w:val="00191770"/>
    <w:rsid w:val="00195736"/>
    <w:rsid w:val="001A5021"/>
    <w:rsid w:val="001B4D9D"/>
    <w:rsid w:val="001C3E93"/>
    <w:rsid w:val="001C515C"/>
    <w:rsid w:val="001D245E"/>
    <w:rsid w:val="001D2E26"/>
    <w:rsid w:val="001D3F34"/>
    <w:rsid w:val="001D4584"/>
    <w:rsid w:val="001D62E2"/>
    <w:rsid w:val="001F1011"/>
    <w:rsid w:val="001F6EA0"/>
    <w:rsid w:val="00203806"/>
    <w:rsid w:val="0020676B"/>
    <w:rsid w:val="00227889"/>
    <w:rsid w:val="002332E6"/>
    <w:rsid w:val="00244CCF"/>
    <w:rsid w:val="00245166"/>
    <w:rsid w:val="00245CAE"/>
    <w:rsid w:val="00253BE4"/>
    <w:rsid w:val="002551E1"/>
    <w:rsid w:val="0026044B"/>
    <w:rsid w:val="0026232A"/>
    <w:rsid w:val="00264CDF"/>
    <w:rsid w:val="00281D09"/>
    <w:rsid w:val="00291D32"/>
    <w:rsid w:val="00295DFE"/>
    <w:rsid w:val="002A0F52"/>
    <w:rsid w:val="002A2160"/>
    <w:rsid w:val="002A22DB"/>
    <w:rsid w:val="002A5B63"/>
    <w:rsid w:val="002A6FDB"/>
    <w:rsid w:val="002B36F7"/>
    <w:rsid w:val="002B5523"/>
    <w:rsid w:val="002C34BA"/>
    <w:rsid w:val="002F73D4"/>
    <w:rsid w:val="002F7814"/>
    <w:rsid w:val="0030733C"/>
    <w:rsid w:val="00310EB0"/>
    <w:rsid w:val="003148A4"/>
    <w:rsid w:val="00314EFE"/>
    <w:rsid w:val="003156B6"/>
    <w:rsid w:val="0031724A"/>
    <w:rsid w:val="00323560"/>
    <w:rsid w:val="00325530"/>
    <w:rsid w:val="0033131B"/>
    <w:rsid w:val="003438EE"/>
    <w:rsid w:val="00355E81"/>
    <w:rsid w:val="003569A5"/>
    <w:rsid w:val="00362D3B"/>
    <w:rsid w:val="00364F79"/>
    <w:rsid w:val="003723C2"/>
    <w:rsid w:val="00376475"/>
    <w:rsid w:val="00385E79"/>
    <w:rsid w:val="003912BD"/>
    <w:rsid w:val="003A2964"/>
    <w:rsid w:val="003A57EC"/>
    <w:rsid w:val="003A6892"/>
    <w:rsid w:val="003A6F3A"/>
    <w:rsid w:val="003B005C"/>
    <w:rsid w:val="003C07D0"/>
    <w:rsid w:val="003D6B03"/>
    <w:rsid w:val="003E007E"/>
    <w:rsid w:val="003E48FB"/>
    <w:rsid w:val="003F0398"/>
    <w:rsid w:val="00413FE8"/>
    <w:rsid w:val="00417956"/>
    <w:rsid w:val="004266B9"/>
    <w:rsid w:val="00433649"/>
    <w:rsid w:val="0043402D"/>
    <w:rsid w:val="00436804"/>
    <w:rsid w:val="00442A29"/>
    <w:rsid w:val="00445C3E"/>
    <w:rsid w:val="00451D48"/>
    <w:rsid w:val="00465239"/>
    <w:rsid w:val="00475F5B"/>
    <w:rsid w:val="0047728E"/>
    <w:rsid w:val="00481157"/>
    <w:rsid w:val="00490958"/>
    <w:rsid w:val="00494846"/>
    <w:rsid w:val="004950DA"/>
    <w:rsid w:val="00497B48"/>
    <w:rsid w:val="004A0C92"/>
    <w:rsid w:val="004A25D2"/>
    <w:rsid w:val="004B226B"/>
    <w:rsid w:val="004B5B5D"/>
    <w:rsid w:val="004C0CA7"/>
    <w:rsid w:val="004C0D1E"/>
    <w:rsid w:val="004C0FDF"/>
    <w:rsid w:val="004C61BC"/>
    <w:rsid w:val="004D3E4C"/>
    <w:rsid w:val="004E01B6"/>
    <w:rsid w:val="004E1946"/>
    <w:rsid w:val="004F177E"/>
    <w:rsid w:val="004F246A"/>
    <w:rsid w:val="00500B8A"/>
    <w:rsid w:val="005011F2"/>
    <w:rsid w:val="0050327E"/>
    <w:rsid w:val="0051108C"/>
    <w:rsid w:val="00512CB6"/>
    <w:rsid w:val="00531489"/>
    <w:rsid w:val="00544B5B"/>
    <w:rsid w:val="00547EA2"/>
    <w:rsid w:val="005527A9"/>
    <w:rsid w:val="005676FC"/>
    <w:rsid w:val="00571630"/>
    <w:rsid w:val="005816FA"/>
    <w:rsid w:val="00594A8A"/>
    <w:rsid w:val="005A2886"/>
    <w:rsid w:val="005A30BB"/>
    <w:rsid w:val="005B147A"/>
    <w:rsid w:val="005B1D47"/>
    <w:rsid w:val="005B77B0"/>
    <w:rsid w:val="005B7F87"/>
    <w:rsid w:val="005D659A"/>
    <w:rsid w:val="005E586F"/>
    <w:rsid w:val="005F024D"/>
    <w:rsid w:val="005F0C21"/>
    <w:rsid w:val="00613EB3"/>
    <w:rsid w:val="00622D6E"/>
    <w:rsid w:val="006473FD"/>
    <w:rsid w:val="00655D4F"/>
    <w:rsid w:val="00664D31"/>
    <w:rsid w:val="006831C4"/>
    <w:rsid w:val="006835E8"/>
    <w:rsid w:val="00683D4D"/>
    <w:rsid w:val="006864DF"/>
    <w:rsid w:val="0069332F"/>
    <w:rsid w:val="00693ADF"/>
    <w:rsid w:val="00696714"/>
    <w:rsid w:val="00697D02"/>
    <w:rsid w:val="006A1CF0"/>
    <w:rsid w:val="006B053E"/>
    <w:rsid w:val="006B33EC"/>
    <w:rsid w:val="006C1637"/>
    <w:rsid w:val="006C3CAE"/>
    <w:rsid w:val="006C4C5B"/>
    <w:rsid w:val="006C54A7"/>
    <w:rsid w:val="006C70C4"/>
    <w:rsid w:val="006D09EE"/>
    <w:rsid w:val="006E7C84"/>
    <w:rsid w:val="006F21E4"/>
    <w:rsid w:val="006F267B"/>
    <w:rsid w:val="006F4DEB"/>
    <w:rsid w:val="006F5152"/>
    <w:rsid w:val="0070430F"/>
    <w:rsid w:val="0071242C"/>
    <w:rsid w:val="00716735"/>
    <w:rsid w:val="00717B5D"/>
    <w:rsid w:val="007203FB"/>
    <w:rsid w:val="00723F4D"/>
    <w:rsid w:val="0072428F"/>
    <w:rsid w:val="007278E9"/>
    <w:rsid w:val="00731BDD"/>
    <w:rsid w:val="00732DD0"/>
    <w:rsid w:val="00735BF4"/>
    <w:rsid w:val="00741FD8"/>
    <w:rsid w:val="00742205"/>
    <w:rsid w:val="007479BB"/>
    <w:rsid w:val="00755DD5"/>
    <w:rsid w:val="00761842"/>
    <w:rsid w:val="0076652F"/>
    <w:rsid w:val="00777920"/>
    <w:rsid w:val="007924AE"/>
    <w:rsid w:val="007927B7"/>
    <w:rsid w:val="0079380C"/>
    <w:rsid w:val="00793967"/>
    <w:rsid w:val="007A242F"/>
    <w:rsid w:val="007A4036"/>
    <w:rsid w:val="007B0AC1"/>
    <w:rsid w:val="007B43CA"/>
    <w:rsid w:val="007B7499"/>
    <w:rsid w:val="007D29A2"/>
    <w:rsid w:val="007E3E88"/>
    <w:rsid w:val="007F4F47"/>
    <w:rsid w:val="007F6ED8"/>
    <w:rsid w:val="0080050C"/>
    <w:rsid w:val="00833A2D"/>
    <w:rsid w:val="008454B2"/>
    <w:rsid w:val="00873914"/>
    <w:rsid w:val="00876AE0"/>
    <w:rsid w:val="00881267"/>
    <w:rsid w:val="00886461"/>
    <w:rsid w:val="0088791E"/>
    <w:rsid w:val="00890BD3"/>
    <w:rsid w:val="008933D0"/>
    <w:rsid w:val="00895663"/>
    <w:rsid w:val="008A612C"/>
    <w:rsid w:val="008B4BCB"/>
    <w:rsid w:val="008C0A0A"/>
    <w:rsid w:val="008D0432"/>
    <w:rsid w:val="008D57CB"/>
    <w:rsid w:val="008F2D46"/>
    <w:rsid w:val="008F7E3D"/>
    <w:rsid w:val="00900D36"/>
    <w:rsid w:val="00905467"/>
    <w:rsid w:val="00911660"/>
    <w:rsid w:val="009124DC"/>
    <w:rsid w:val="0091277F"/>
    <w:rsid w:val="009401AF"/>
    <w:rsid w:val="009410DD"/>
    <w:rsid w:val="00942B18"/>
    <w:rsid w:val="00944CF2"/>
    <w:rsid w:val="009531F7"/>
    <w:rsid w:val="00955158"/>
    <w:rsid w:val="00967AB6"/>
    <w:rsid w:val="00976C9B"/>
    <w:rsid w:val="00982269"/>
    <w:rsid w:val="00986422"/>
    <w:rsid w:val="00986B7C"/>
    <w:rsid w:val="009B3A49"/>
    <w:rsid w:val="009B64F1"/>
    <w:rsid w:val="009C75F1"/>
    <w:rsid w:val="009D44A3"/>
    <w:rsid w:val="009D6E8E"/>
    <w:rsid w:val="009D7983"/>
    <w:rsid w:val="009E53D6"/>
    <w:rsid w:val="009F2610"/>
    <w:rsid w:val="009F2E5D"/>
    <w:rsid w:val="009F446B"/>
    <w:rsid w:val="00A02A76"/>
    <w:rsid w:val="00A035FB"/>
    <w:rsid w:val="00A15AA0"/>
    <w:rsid w:val="00A2113E"/>
    <w:rsid w:val="00A226F6"/>
    <w:rsid w:val="00A22F52"/>
    <w:rsid w:val="00A2595B"/>
    <w:rsid w:val="00A40A4F"/>
    <w:rsid w:val="00A42AA9"/>
    <w:rsid w:val="00A4481F"/>
    <w:rsid w:val="00A54AD8"/>
    <w:rsid w:val="00A57206"/>
    <w:rsid w:val="00A62E04"/>
    <w:rsid w:val="00A706B3"/>
    <w:rsid w:val="00A7172B"/>
    <w:rsid w:val="00A754E3"/>
    <w:rsid w:val="00A87182"/>
    <w:rsid w:val="00AA18AA"/>
    <w:rsid w:val="00AA2B0E"/>
    <w:rsid w:val="00AA5C32"/>
    <w:rsid w:val="00AA6925"/>
    <w:rsid w:val="00AB1505"/>
    <w:rsid w:val="00AB3CB4"/>
    <w:rsid w:val="00AD6807"/>
    <w:rsid w:val="00AE6762"/>
    <w:rsid w:val="00AF19DB"/>
    <w:rsid w:val="00AF4795"/>
    <w:rsid w:val="00B04522"/>
    <w:rsid w:val="00B076D1"/>
    <w:rsid w:val="00B2376D"/>
    <w:rsid w:val="00B3071C"/>
    <w:rsid w:val="00B3465C"/>
    <w:rsid w:val="00B47BB3"/>
    <w:rsid w:val="00B5291A"/>
    <w:rsid w:val="00B563FC"/>
    <w:rsid w:val="00B56D89"/>
    <w:rsid w:val="00B6018F"/>
    <w:rsid w:val="00B64C8B"/>
    <w:rsid w:val="00B77AC0"/>
    <w:rsid w:val="00B82CF5"/>
    <w:rsid w:val="00B919DF"/>
    <w:rsid w:val="00BA10CE"/>
    <w:rsid w:val="00BA6FED"/>
    <w:rsid w:val="00BB0197"/>
    <w:rsid w:val="00BB56FE"/>
    <w:rsid w:val="00BC1D5A"/>
    <w:rsid w:val="00BC480D"/>
    <w:rsid w:val="00BC6C52"/>
    <w:rsid w:val="00BC7409"/>
    <w:rsid w:val="00BD4BB7"/>
    <w:rsid w:val="00BD61B2"/>
    <w:rsid w:val="00BF610D"/>
    <w:rsid w:val="00BF61B0"/>
    <w:rsid w:val="00BF73E7"/>
    <w:rsid w:val="00C03395"/>
    <w:rsid w:val="00C15A81"/>
    <w:rsid w:val="00C16CAB"/>
    <w:rsid w:val="00C30A7B"/>
    <w:rsid w:val="00C5432C"/>
    <w:rsid w:val="00C54539"/>
    <w:rsid w:val="00C6193C"/>
    <w:rsid w:val="00C61B90"/>
    <w:rsid w:val="00C63CB1"/>
    <w:rsid w:val="00C645B3"/>
    <w:rsid w:val="00C65380"/>
    <w:rsid w:val="00C7000D"/>
    <w:rsid w:val="00C775B5"/>
    <w:rsid w:val="00C80428"/>
    <w:rsid w:val="00C82AF3"/>
    <w:rsid w:val="00C87B1D"/>
    <w:rsid w:val="00C90003"/>
    <w:rsid w:val="00C91976"/>
    <w:rsid w:val="00C91B0E"/>
    <w:rsid w:val="00CA30AC"/>
    <w:rsid w:val="00CA3F02"/>
    <w:rsid w:val="00CB5AFE"/>
    <w:rsid w:val="00CC410E"/>
    <w:rsid w:val="00CC48F1"/>
    <w:rsid w:val="00CD0FC8"/>
    <w:rsid w:val="00CD2F93"/>
    <w:rsid w:val="00CD3936"/>
    <w:rsid w:val="00CE5B1E"/>
    <w:rsid w:val="00CF5B4A"/>
    <w:rsid w:val="00D04979"/>
    <w:rsid w:val="00D13EB6"/>
    <w:rsid w:val="00D31AAA"/>
    <w:rsid w:val="00D31ADC"/>
    <w:rsid w:val="00D44892"/>
    <w:rsid w:val="00D549B0"/>
    <w:rsid w:val="00D73E52"/>
    <w:rsid w:val="00D7713D"/>
    <w:rsid w:val="00D832E8"/>
    <w:rsid w:val="00D855CA"/>
    <w:rsid w:val="00DA22CA"/>
    <w:rsid w:val="00DB41EB"/>
    <w:rsid w:val="00DB4ACF"/>
    <w:rsid w:val="00DB60FF"/>
    <w:rsid w:val="00DC0B1B"/>
    <w:rsid w:val="00DC4438"/>
    <w:rsid w:val="00DC5DF6"/>
    <w:rsid w:val="00DC6046"/>
    <w:rsid w:val="00DD18E9"/>
    <w:rsid w:val="00DD40E3"/>
    <w:rsid w:val="00DD7239"/>
    <w:rsid w:val="00DE0F83"/>
    <w:rsid w:val="00DE54A6"/>
    <w:rsid w:val="00DE5FD4"/>
    <w:rsid w:val="00DF7D52"/>
    <w:rsid w:val="00E0037C"/>
    <w:rsid w:val="00E22E6C"/>
    <w:rsid w:val="00E368D7"/>
    <w:rsid w:val="00E5179E"/>
    <w:rsid w:val="00E56431"/>
    <w:rsid w:val="00E632E7"/>
    <w:rsid w:val="00E67C42"/>
    <w:rsid w:val="00E70D43"/>
    <w:rsid w:val="00E80C0A"/>
    <w:rsid w:val="00E82C2A"/>
    <w:rsid w:val="00E8668E"/>
    <w:rsid w:val="00E87B97"/>
    <w:rsid w:val="00E957EB"/>
    <w:rsid w:val="00E969FF"/>
    <w:rsid w:val="00E97D8B"/>
    <w:rsid w:val="00EA49C5"/>
    <w:rsid w:val="00EA4D84"/>
    <w:rsid w:val="00EA5E87"/>
    <w:rsid w:val="00EA6E54"/>
    <w:rsid w:val="00EB1C96"/>
    <w:rsid w:val="00EB5C08"/>
    <w:rsid w:val="00EC4598"/>
    <w:rsid w:val="00EC7181"/>
    <w:rsid w:val="00EC788F"/>
    <w:rsid w:val="00EE413F"/>
    <w:rsid w:val="00EE5EDC"/>
    <w:rsid w:val="00EF41E9"/>
    <w:rsid w:val="00EF6F1C"/>
    <w:rsid w:val="00F12BA7"/>
    <w:rsid w:val="00F27750"/>
    <w:rsid w:val="00F31AED"/>
    <w:rsid w:val="00F36ACD"/>
    <w:rsid w:val="00F46622"/>
    <w:rsid w:val="00F53B2E"/>
    <w:rsid w:val="00F92A8C"/>
    <w:rsid w:val="00F9460E"/>
    <w:rsid w:val="00FC5D74"/>
    <w:rsid w:val="00FC7EE9"/>
    <w:rsid w:val="00FF78D5"/>
    <w:rsid w:val="00FF7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B5C0"/>
  <w15:chartTrackingRefBased/>
  <w15:docId w15:val="{7C68A0B9-DDC6-4DCC-83EE-89A9A87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E9"/>
  </w:style>
  <w:style w:type="paragraph" w:styleId="Heading1">
    <w:name w:val="heading 1"/>
    <w:basedOn w:val="Normal"/>
    <w:next w:val="Normal"/>
    <w:link w:val="Heading1Char"/>
    <w:uiPriority w:val="9"/>
    <w:qFormat/>
    <w:rsid w:val="00E87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97"/>
    <w:rPr>
      <w:rFonts w:eastAsiaTheme="majorEastAsia" w:cstheme="majorBidi"/>
      <w:color w:val="272727" w:themeColor="text1" w:themeTint="D8"/>
    </w:rPr>
  </w:style>
  <w:style w:type="paragraph" w:styleId="Title">
    <w:name w:val="Title"/>
    <w:basedOn w:val="Normal"/>
    <w:next w:val="Normal"/>
    <w:link w:val="TitleChar"/>
    <w:uiPriority w:val="10"/>
    <w:qFormat/>
    <w:rsid w:val="00E87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97"/>
    <w:pPr>
      <w:spacing w:before="160"/>
      <w:jc w:val="center"/>
    </w:pPr>
    <w:rPr>
      <w:i/>
      <w:iCs/>
      <w:color w:val="404040" w:themeColor="text1" w:themeTint="BF"/>
    </w:rPr>
  </w:style>
  <w:style w:type="character" w:customStyle="1" w:styleId="QuoteChar">
    <w:name w:val="Quote Char"/>
    <w:basedOn w:val="DefaultParagraphFont"/>
    <w:link w:val="Quote"/>
    <w:uiPriority w:val="29"/>
    <w:rsid w:val="00E87B97"/>
    <w:rPr>
      <w:i/>
      <w:iCs/>
      <w:color w:val="404040" w:themeColor="text1" w:themeTint="BF"/>
    </w:rPr>
  </w:style>
  <w:style w:type="paragraph" w:styleId="ListParagraph">
    <w:name w:val="List Paragraph"/>
    <w:basedOn w:val="Normal"/>
    <w:uiPriority w:val="34"/>
    <w:qFormat/>
    <w:rsid w:val="00E87B97"/>
    <w:pPr>
      <w:ind w:left="720"/>
      <w:contextualSpacing/>
    </w:pPr>
  </w:style>
  <w:style w:type="character" w:styleId="IntenseEmphasis">
    <w:name w:val="Intense Emphasis"/>
    <w:basedOn w:val="DefaultParagraphFont"/>
    <w:uiPriority w:val="21"/>
    <w:qFormat/>
    <w:rsid w:val="00E87B97"/>
    <w:rPr>
      <w:i/>
      <w:iCs/>
      <w:color w:val="0F4761" w:themeColor="accent1" w:themeShade="BF"/>
    </w:rPr>
  </w:style>
  <w:style w:type="paragraph" w:styleId="IntenseQuote">
    <w:name w:val="Intense Quote"/>
    <w:basedOn w:val="Normal"/>
    <w:next w:val="Normal"/>
    <w:link w:val="IntenseQuoteChar"/>
    <w:uiPriority w:val="30"/>
    <w:qFormat/>
    <w:rsid w:val="00E87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97"/>
    <w:rPr>
      <w:i/>
      <w:iCs/>
      <w:color w:val="0F4761" w:themeColor="accent1" w:themeShade="BF"/>
    </w:rPr>
  </w:style>
  <w:style w:type="character" w:styleId="IntenseReference">
    <w:name w:val="Intense Reference"/>
    <w:basedOn w:val="DefaultParagraphFont"/>
    <w:uiPriority w:val="32"/>
    <w:qFormat/>
    <w:rsid w:val="00E87B97"/>
    <w:rPr>
      <w:b/>
      <w:bCs/>
      <w:smallCaps/>
      <w:color w:val="0F4761" w:themeColor="accent1" w:themeShade="BF"/>
      <w:spacing w:val="5"/>
    </w:rPr>
  </w:style>
  <w:style w:type="paragraph" w:customStyle="1" w:styleId="Body">
    <w:name w:val="Body"/>
    <w:rsid w:val="00E87B9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 w:type="paragraph" w:customStyle="1" w:styleId="Default">
    <w:name w:val="Default"/>
    <w:rsid w:val="00E87B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CA"/>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C46F1"/>
    <w:rPr>
      <w:color w:val="467886" w:themeColor="hyperlink"/>
      <w:u w:val="single"/>
    </w:rPr>
  </w:style>
  <w:style w:type="character" w:styleId="UnresolvedMention">
    <w:name w:val="Unresolved Mention"/>
    <w:basedOn w:val="DefaultParagraphFont"/>
    <w:uiPriority w:val="99"/>
    <w:semiHidden/>
    <w:unhideWhenUsed/>
    <w:rsid w:val="000C46F1"/>
    <w:rPr>
      <w:color w:val="605E5C"/>
      <w:shd w:val="clear" w:color="auto" w:fill="E1DFDD"/>
    </w:rPr>
  </w:style>
  <w:style w:type="paragraph" w:styleId="NormalWeb">
    <w:name w:val="Normal (Web)"/>
    <w:basedOn w:val="Normal"/>
    <w:uiPriority w:val="99"/>
    <w:semiHidden/>
    <w:unhideWhenUsed/>
    <w:rsid w:val="00720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7203FB"/>
    <w:rPr>
      <w:b/>
      <w:bCs/>
    </w:rPr>
  </w:style>
  <w:style w:type="numbering" w:customStyle="1" w:styleId="Bullet">
    <w:name w:val="Bullet"/>
    <w:rsid w:val="00073264"/>
    <w:pPr>
      <w:numPr>
        <w:numId w:val="7"/>
      </w:numPr>
    </w:pPr>
  </w:style>
  <w:style w:type="paragraph" w:customStyle="1" w:styleId="BodyA">
    <w:name w:val="Body A"/>
    <w:rsid w:val="002B36F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CA"/>
      <w14:textOutline w14:w="12700" w14:cap="flat" w14:cmpd="sng" w14:algn="ctr">
        <w14:noFill/>
        <w14:prstDash w14:val="solid"/>
        <w14:miter w14:lim="400000"/>
      </w14:textOutline>
      <w14:ligatures w14:val="none"/>
    </w:rPr>
  </w:style>
  <w:style w:type="character" w:customStyle="1" w:styleId="vkekvd">
    <w:name w:val="vkekvd"/>
    <w:basedOn w:val="DefaultParagraphFont"/>
    <w:rsid w:val="001D245E"/>
  </w:style>
  <w:style w:type="paragraph" w:styleId="NoSpacing">
    <w:name w:val="No Spacing"/>
    <w:uiPriority w:val="1"/>
    <w:qFormat/>
    <w:rsid w:val="005676FC"/>
    <w:pPr>
      <w:spacing w:after="0" w:line="240" w:lineRule="auto"/>
    </w:pPr>
    <w:rPr>
      <w:sz w:val="24"/>
      <w:szCs w:val="24"/>
      <w:lang w:val="en-US"/>
    </w:rPr>
  </w:style>
  <w:style w:type="paragraph" w:customStyle="1" w:styleId="yiv6582729078gmail-isselectedend">
    <w:name w:val="yiv6582729078gmail-isselectedend"/>
    <w:basedOn w:val="Normal"/>
    <w:rsid w:val="0011522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0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hyperlink" Target="http://www.standrewsunitedchurch.com" TargetMode="External"/><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A217-D813-4091-BF91-6D94FBB5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Buro</dc:creator>
  <cp:keywords/>
  <dc:description/>
  <cp:lastModifiedBy>Sue Buro</cp:lastModifiedBy>
  <cp:revision>3</cp:revision>
  <cp:lastPrinted>2026-02-19T15:18:00Z</cp:lastPrinted>
  <dcterms:created xsi:type="dcterms:W3CDTF">2026-02-18T15:03:00Z</dcterms:created>
  <dcterms:modified xsi:type="dcterms:W3CDTF">2026-02-19T15:18:00Z</dcterms:modified>
</cp:coreProperties>
</file>