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EE271" w14:textId="50C0115D" w:rsidR="00250035" w:rsidRP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jc w:val="center"/>
        <w:rPr>
          <w:rFonts w:ascii="Ravie" w:hAnsi="Ravie"/>
          <w:color w:val="CC00CC"/>
          <w:sz w:val="56"/>
          <w:szCs w:val="56"/>
        </w:rPr>
      </w:pPr>
      <w:r w:rsidRPr="00250035">
        <w:rPr>
          <w:rFonts w:ascii="Ravie" w:hAnsi="Ravie"/>
          <w:color w:val="CC00CC"/>
          <w:sz w:val="56"/>
          <w:szCs w:val="56"/>
        </w:rPr>
        <w:t>Exciting Easter News</w:t>
      </w:r>
    </w:p>
    <w:p w14:paraId="7366F0C7" w14:textId="4F2FF3E2" w:rsid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jc w:val="center"/>
      </w:pPr>
    </w:p>
    <w:p w14:paraId="0269242C" w14:textId="77777777" w:rsidR="00250035" w:rsidRP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</w:pPr>
      <w:r w:rsidRPr="00250035">
        <w:rPr>
          <w:rFonts w:ascii="Arial" w:eastAsia="Arial" w:hAnsi="Arial" w:cs="Arial"/>
          <w:noProof/>
          <w:color w:val="000000"/>
          <w:sz w:val="40"/>
          <w:lang w:eastAsia="en-CA"/>
        </w:rPr>
        <w:drawing>
          <wp:inline distT="0" distB="0" distL="0" distR="0" wp14:anchorId="0FAA64EA" wp14:editId="16EE0DEC">
            <wp:extent cx="1200150" cy="1200150"/>
            <wp:effectExtent l="0" t="0" r="0" b="0"/>
            <wp:docPr id="1" name="Picture 1" descr="Good Friday Easter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d Friday Easter Cro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 xml:space="preserve">Good Friday -"A </w:t>
      </w:r>
      <w:proofErr w:type="gramStart"/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>Walk Through</w:t>
      </w:r>
      <w:proofErr w:type="gramEnd"/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 xml:space="preserve"> Holy Week" will be set up in the hall and open from 10:00 </w:t>
      </w:r>
      <w:proofErr w:type="spellStart"/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>a.m</w:t>
      </w:r>
      <w:proofErr w:type="spellEnd"/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 xml:space="preserve"> -12:00 p.m. on Good Friday (April 2nd) - Please come in the new doors if possible and Rev. Cheryl will greet you.  Please remember your mask!</w:t>
      </w:r>
    </w:p>
    <w:p w14:paraId="169D659B" w14:textId="77777777" w:rsidR="00250035" w:rsidRP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</w:pPr>
    </w:p>
    <w:p w14:paraId="2F4FB8F0" w14:textId="77777777" w:rsidR="00250035" w:rsidRP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</w:pPr>
      <w:r w:rsidRPr="00250035">
        <w:rPr>
          <w:rFonts w:ascii="Arial" w:eastAsia="Arial" w:hAnsi="Arial" w:cs="Arial"/>
          <w:b/>
          <w:bCs/>
          <w:noProof/>
          <w:color w:val="000000"/>
          <w:sz w:val="44"/>
          <w:szCs w:val="44"/>
          <w:lang w:eastAsia="en-CA"/>
        </w:rPr>
        <w:drawing>
          <wp:inline distT="0" distB="0" distL="0" distR="0" wp14:anchorId="4598D0F4" wp14:editId="1294FFA7">
            <wp:extent cx="1076325" cy="759050"/>
            <wp:effectExtent l="0" t="0" r="0" b="3175"/>
            <wp:docPr id="4" name="Picture 4" descr="Image result for easter sun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aster sun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28" cy="76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>Easter Sunday - Please sign up for your spot.  We can have 20 people in at a time and have divided the morning into 4 half hour segments with ten minutes in between to clear folks out and clean before the next group comes in.  Masks must be worn!</w:t>
      </w:r>
    </w:p>
    <w:p w14:paraId="2076A090" w14:textId="77777777" w:rsidR="00250035" w:rsidRP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</w:pPr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>Call the office to book your spot.</w:t>
      </w:r>
    </w:p>
    <w:p w14:paraId="01FA71D5" w14:textId="77777777" w:rsidR="00250035" w:rsidRP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</w:pPr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>Service 1 - 10:00 - 10:30</w:t>
      </w:r>
    </w:p>
    <w:p w14:paraId="7FEDB0B9" w14:textId="77777777" w:rsidR="00250035" w:rsidRP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</w:pPr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>Service 2 - 10:40 - 11:10</w:t>
      </w:r>
    </w:p>
    <w:p w14:paraId="5CA199D3" w14:textId="77777777" w:rsidR="00250035" w:rsidRP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</w:pPr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>Service 3 - 11:20 - 11:50</w:t>
      </w:r>
    </w:p>
    <w:p w14:paraId="7DAC0D06" w14:textId="31B73F74" w:rsidR="00250035" w:rsidRDefault="00250035" w:rsidP="00250035">
      <w:pPr>
        <w:pBdr>
          <w:top w:val="double" w:sz="4" w:space="1" w:color="CC00CC"/>
          <w:left w:val="double" w:sz="4" w:space="4" w:color="CC00CC"/>
          <w:bottom w:val="double" w:sz="4" w:space="1" w:color="CC00CC"/>
          <w:right w:val="double" w:sz="4" w:space="4" w:color="CC00CC"/>
        </w:pBdr>
        <w:shd w:val="clear" w:color="auto" w:fill="FFFFFF"/>
        <w:spacing w:after="0" w:line="240" w:lineRule="auto"/>
      </w:pPr>
      <w:r w:rsidRPr="0025003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n-CA"/>
        </w:rPr>
        <w:t>Service 4 - 12:00 - 12:30</w:t>
      </w:r>
    </w:p>
    <w:sectPr w:rsidR="00250035" w:rsidSect="002500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35"/>
    <w:rsid w:val="002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5281"/>
  <w15:chartTrackingRefBased/>
  <w15:docId w15:val="{EA5C157F-7003-4CA4-87AA-57605DA3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Sue Buro</cp:lastModifiedBy>
  <cp:revision>1</cp:revision>
  <dcterms:created xsi:type="dcterms:W3CDTF">2021-03-25T13:31:00Z</dcterms:created>
  <dcterms:modified xsi:type="dcterms:W3CDTF">2021-03-25T13:41:00Z</dcterms:modified>
</cp:coreProperties>
</file>