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8A19" w14:textId="77777777" w:rsidR="00802585" w:rsidRPr="001419AE" w:rsidRDefault="00802585" w:rsidP="00802585"/>
    <w:p w14:paraId="3213A365" w14:textId="77777777" w:rsidR="00802585" w:rsidRPr="00ED488E" w:rsidRDefault="00802585" w:rsidP="00802585">
      <w:pPr>
        <w:jc w:val="center"/>
        <w:rPr>
          <w:sz w:val="18"/>
          <w:szCs w:val="18"/>
        </w:rPr>
      </w:pPr>
    </w:p>
    <w:p w14:paraId="36702A04" w14:textId="77777777" w:rsidR="00802585" w:rsidRPr="009A00AA" w:rsidRDefault="00802585" w:rsidP="00ED488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EE0000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A00AA">
        <w:rPr>
          <w:rFonts w:ascii="Century Gothic" w:hAnsi="Century Gothic" w:cs="Arial"/>
          <w:b/>
          <w:bCs/>
          <w:i/>
          <w:iCs/>
          <w:color w:val="EE0000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St. Andrews </w:t>
      </w:r>
    </w:p>
    <w:p w14:paraId="0808AA82" w14:textId="20A1AC85" w:rsidR="00802585" w:rsidRPr="009A00AA" w:rsidRDefault="00802585" w:rsidP="00ED488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EE0000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A00AA">
        <w:rPr>
          <w:rFonts w:ascii="Century Gothic" w:hAnsi="Century Gothic" w:cs="Arial"/>
          <w:b/>
          <w:bCs/>
          <w:i/>
          <w:iCs/>
          <w:color w:val="EE0000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>United Church</w:t>
      </w:r>
      <w:r w:rsidR="00ED488E" w:rsidRPr="009A00AA">
        <w:rPr>
          <w:rFonts w:ascii="Century Gothic" w:hAnsi="Century Gothic" w:cs="Arial"/>
          <w:b/>
          <w:bCs/>
          <w:i/>
          <w:iCs/>
          <w:color w:val="EE0000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1C8E4C8" w14:textId="77777777" w:rsidR="009A00AA" w:rsidRPr="009A00AA" w:rsidRDefault="009A00AA" w:rsidP="00ED488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EE0000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F81E28A" w14:textId="77777777" w:rsidR="00802585" w:rsidRPr="009A00AA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EE0000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4DCB381" w14:textId="225D0DED" w:rsidR="00802585" w:rsidRPr="009A00AA" w:rsidRDefault="009A00AA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EE0000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9A00AA">
        <w:rPr>
          <w:rFonts w:ascii="Century Gothic" w:hAnsi="Century Gothic"/>
          <w:noProof/>
          <w:color w:val="EE0000"/>
        </w:rPr>
        <w:drawing>
          <wp:inline distT="0" distB="0" distL="0" distR="0" wp14:anchorId="66EBF405" wp14:editId="7BC00523">
            <wp:extent cx="4307552" cy="2247900"/>
            <wp:effectExtent l="0" t="0" r="0" b="0"/>
            <wp:docPr id="2" name="Picture 3" descr="What is Public Mental Health? | Joh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 is Public Mental Health? | John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067" cy="225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F40DD" w14:textId="45037529" w:rsidR="00802585" w:rsidRPr="009A00AA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/>
          <w:b/>
          <w:bCs/>
          <w:i/>
          <w:iCs/>
          <w:color w:val="EE0000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CC858CB" w14:textId="77777777" w:rsidR="00802585" w:rsidRPr="009A00AA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/>
          <w:b/>
          <w:bCs/>
          <w:i/>
          <w:iCs/>
          <w:color w:val="EE0000"/>
          <w:sz w:val="20"/>
          <w:szCs w:val="20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0449654" w14:textId="77777777" w:rsidR="00802585" w:rsidRPr="009A00AA" w:rsidRDefault="00802585" w:rsidP="00802585">
      <w:pPr>
        <w:jc w:val="center"/>
        <w:rPr>
          <w:rFonts w:ascii="Century Gothic" w:hAnsi="Century Gothic" w:cs="Arial"/>
          <w:b/>
          <w:bCs/>
          <w:i/>
          <w:iCs/>
          <w:color w:val="EE0000"/>
          <w:sz w:val="40"/>
          <w:szCs w:val="40"/>
        </w:rPr>
      </w:pPr>
      <w:r w:rsidRPr="009A00AA">
        <w:rPr>
          <w:rFonts w:ascii="Century Gothic" w:hAnsi="Century Gothic" w:cs="Arial"/>
          <w:b/>
          <w:bCs/>
          <w:i/>
          <w:iCs/>
          <w:color w:val="EE0000"/>
          <w:sz w:val="40"/>
          <w:szCs w:val="40"/>
        </w:rPr>
        <w:t xml:space="preserve">Web site: </w:t>
      </w:r>
      <w:hyperlink r:id="rId9" w:history="1">
        <w:r w:rsidRPr="009A00AA">
          <w:rPr>
            <w:rStyle w:val="Hyperlink"/>
            <w:rFonts w:ascii="Century Gothic" w:eastAsia="Microsoft Yi Baiti" w:hAnsi="Century Gothic" w:cs="Arial"/>
            <w:b/>
            <w:bCs/>
            <w:i/>
            <w:iCs/>
            <w:color w:val="EE0000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www.standrewsunitedchurch.com</w:t>
        </w:r>
      </w:hyperlink>
    </w:p>
    <w:p w14:paraId="2247ECA2" w14:textId="77777777" w:rsidR="00802585" w:rsidRPr="009A00AA" w:rsidRDefault="00802585" w:rsidP="00802585">
      <w:pPr>
        <w:jc w:val="center"/>
        <w:rPr>
          <w:rFonts w:ascii="Century Gothic" w:hAnsi="Century Gothic" w:cs="Arial"/>
          <w:b/>
          <w:bCs/>
          <w:i/>
          <w:iCs/>
          <w:color w:val="EE0000"/>
          <w:sz w:val="40"/>
          <w:szCs w:val="40"/>
        </w:rPr>
      </w:pPr>
      <w:r w:rsidRPr="009A00AA">
        <w:rPr>
          <w:rFonts w:ascii="Century Gothic" w:hAnsi="Century Gothic" w:cs="Arial"/>
          <w:b/>
          <w:bCs/>
          <w:i/>
          <w:iCs/>
          <w:color w:val="EE0000"/>
          <w:sz w:val="40"/>
          <w:szCs w:val="40"/>
        </w:rPr>
        <w:t>Ministers: The people of St. Andrews</w:t>
      </w:r>
    </w:p>
    <w:p w14:paraId="3C4DCDB5" w14:textId="77777777" w:rsidR="00802585" w:rsidRPr="009A00AA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EE0000"/>
          <w:sz w:val="40"/>
          <w:szCs w:val="40"/>
          <w:lang w:val="en-GB"/>
        </w:rPr>
      </w:pPr>
      <w:r w:rsidRPr="009A00AA">
        <w:rPr>
          <w:rFonts w:ascii="Century Gothic" w:hAnsi="Century Gothic" w:cs="Arial"/>
          <w:b/>
          <w:bCs/>
          <w:i/>
          <w:iCs/>
          <w:color w:val="EE0000"/>
          <w:sz w:val="40"/>
          <w:szCs w:val="40"/>
          <w:lang w:val="en-GB"/>
        </w:rPr>
        <w:t xml:space="preserve">Minister of the People: </w:t>
      </w:r>
      <w:proofErr w:type="spellStart"/>
      <w:r w:rsidRPr="009A00AA">
        <w:rPr>
          <w:rFonts w:ascii="Century Gothic" w:hAnsi="Century Gothic" w:cs="Arial"/>
          <w:b/>
          <w:bCs/>
          <w:i/>
          <w:iCs/>
          <w:color w:val="EE0000"/>
          <w:sz w:val="40"/>
          <w:szCs w:val="40"/>
          <w:lang w:val="en-GB"/>
        </w:rPr>
        <w:t>Rev.Cheryl</w:t>
      </w:r>
      <w:proofErr w:type="spellEnd"/>
      <w:r w:rsidRPr="009A00AA">
        <w:rPr>
          <w:rFonts w:ascii="Century Gothic" w:hAnsi="Century Gothic" w:cs="Arial"/>
          <w:b/>
          <w:bCs/>
          <w:i/>
          <w:iCs/>
          <w:color w:val="EE0000"/>
          <w:sz w:val="40"/>
          <w:szCs w:val="40"/>
          <w:lang w:val="en-GB"/>
        </w:rPr>
        <w:t xml:space="preserve"> Bolton</w:t>
      </w:r>
    </w:p>
    <w:p w14:paraId="0FD95DD7" w14:textId="0D8E2157" w:rsidR="00802585" w:rsidRPr="009A00AA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entury Gothic" w:hAnsi="Century Gothic" w:cs="Arial"/>
          <w:b/>
          <w:bCs/>
          <w:i/>
          <w:iCs/>
          <w:color w:val="EE0000"/>
          <w:sz w:val="40"/>
          <w:szCs w:val="40"/>
          <w:lang w:val="en-GB"/>
        </w:rPr>
      </w:pPr>
      <w:r w:rsidRPr="009A00AA">
        <w:rPr>
          <w:rFonts w:ascii="Century Gothic" w:hAnsi="Century Gothic" w:cs="Arial"/>
          <w:b/>
          <w:bCs/>
          <w:i/>
          <w:iCs/>
          <w:color w:val="EE0000"/>
          <w:sz w:val="40"/>
          <w:szCs w:val="40"/>
          <w:lang w:val="en-GB"/>
        </w:rPr>
        <w:t xml:space="preserve">Ministry of Music:  </w:t>
      </w:r>
      <w:r w:rsidR="009A00AA" w:rsidRPr="009A00AA">
        <w:rPr>
          <w:rFonts w:ascii="Century Gothic" w:hAnsi="Century Gothic" w:cs="Arial"/>
          <w:b/>
          <w:bCs/>
          <w:i/>
          <w:iCs/>
          <w:color w:val="EE0000"/>
          <w:sz w:val="40"/>
          <w:szCs w:val="40"/>
          <w:lang w:val="en-GB"/>
        </w:rPr>
        <w:t>Merna Edison</w:t>
      </w:r>
    </w:p>
    <w:p w14:paraId="22D86453" w14:textId="7EE6F512" w:rsidR="005971A2" w:rsidRPr="009A00AA" w:rsidRDefault="005971A2" w:rsidP="0035688D">
      <w:pPr>
        <w:pStyle w:val="Body"/>
        <w:rPr>
          <w:rFonts w:ascii="Century Gothic" w:hAnsi="Century Gothic"/>
          <w:b/>
          <w:bCs/>
          <w:color w:val="EE0000"/>
          <w:sz w:val="24"/>
          <w:szCs w:val="24"/>
        </w:rPr>
      </w:pPr>
    </w:p>
    <w:p w14:paraId="47C9FEE1" w14:textId="77777777" w:rsidR="00AC3F77" w:rsidRPr="00AC3F77" w:rsidRDefault="0035688D" w:rsidP="00AC3F77">
      <w:pPr>
        <w:pStyle w:val="Default"/>
        <w:spacing w:before="0" w:line="240" w:lineRule="auto"/>
        <w:jc w:val="center"/>
        <w:rPr>
          <w:rFonts w:ascii="Century Gothic" w:hAnsi="Century Gothic"/>
          <w:b/>
          <w:bCs/>
          <w:i/>
          <w:iCs/>
          <w:color w:val="EE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C3F77">
        <w:rPr>
          <w:rFonts w:ascii="Century Gothic" w:hAnsi="Century Gothic"/>
          <w:b/>
          <w:bCs/>
          <w:i/>
          <w:iCs/>
          <w:color w:val="EE0000"/>
        </w:rPr>
        <w:t>May 3rd</w:t>
      </w:r>
      <w:r w:rsidR="005971A2" w:rsidRPr="00AC3F77">
        <w:rPr>
          <w:rFonts w:ascii="Century Gothic" w:hAnsi="Century Gothic"/>
          <w:b/>
          <w:bCs/>
          <w:i/>
          <w:iCs/>
          <w:color w:val="EE0000"/>
        </w:rPr>
        <w:t xml:space="preserve"> 2026</w:t>
      </w:r>
      <w:r w:rsidR="00AC3F77" w:rsidRPr="00AC3F77">
        <w:rPr>
          <w:rFonts w:ascii="Century Gothic" w:hAnsi="Century Gothic"/>
          <w:b/>
          <w:bCs/>
          <w:i/>
          <w:iCs/>
          <w:color w:val="EE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2614836E" w14:textId="184FC875" w:rsidR="00AC3F77" w:rsidRPr="00AC3F77" w:rsidRDefault="00AC3F77" w:rsidP="00AC3F77">
      <w:pPr>
        <w:pStyle w:val="Default"/>
        <w:spacing w:before="0" w:line="240" w:lineRule="auto"/>
        <w:jc w:val="center"/>
        <w:rPr>
          <w:rFonts w:ascii="Century Gothic" w:hAnsi="Century Gothic"/>
          <w:b/>
          <w:bCs/>
          <w:i/>
          <w:iCs/>
          <w:color w:val="EE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C3F77">
        <w:rPr>
          <w:rFonts w:ascii="Century Gothic" w:hAnsi="Century Gothic"/>
          <w:b/>
          <w:bCs/>
          <w:i/>
          <w:iCs/>
          <w:color w:val="EE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Fourth Sunday after Easter</w:t>
      </w:r>
    </w:p>
    <w:p w14:paraId="7C02E35B" w14:textId="77777777" w:rsidR="00AC3F77" w:rsidRPr="00AC3F77" w:rsidRDefault="00AC3F77" w:rsidP="00AC3F77">
      <w:pPr>
        <w:pStyle w:val="Default"/>
        <w:spacing w:before="0" w:line="240" w:lineRule="auto"/>
        <w:jc w:val="center"/>
        <w:rPr>
          <w:rFonts w:ascii="Century Gothic" w:hAnsi="Century Gothic"/>
          <w:b/>
          <w:bCs/>
          <w:i/>
          <w:iCs/>
          <w:color w:val="EE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C3F77">
        <w:rPr>
          <w:rFonts w:ascii="Century Gothic" w:hAnsi="Century Gothic"/>
          <w:b/>
          <w:bCs/>
          <w:i/>
          <w:iCs/>
          <w:color w:val="EE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Mental Health Sunday</w:t>
      </w:r>
    </w:p>
    <w:p w14:paraId="523618E7" w14:textId="15D91671" w:rsidR="005971A2" w:rsidRDefault="005971A2" w:rsidP="005971A2">
      <w:pPr>
        <w:pStyle w:val="Body"/>
        <w:jc w:val="center"/>
        <w:rPr>
          <w:rFonts w:ascii="Century Gothic" w:hAnsi="Century Gothic"/>
          <w:b/>
          <w:bCs/>
          <w:color w:val="EE0000"/>
          <w:sz w:val="24"/>
          <w:szCs w:val="24"/>
        </w:rPr>
      </w:pPr>
    </w:p>
    <w:p w14:paraId="610AE2F9" w14:textId="77777777" w:rsidR="009A00AA" w:rsidRDefault="009A00AA" w:rsidP="005971A2">
      <w:pPr>
        <w:pStyle w:val="Body"/>
        <w:jc w:val="center"/>
        <w:rPr>
          <w:rFonts w:ascii="Century Gothic" w:hAnsi="Century Gothic"/>
          <w:b/>
          <w:bCs/>
          <w:color w:val="EE0000"/>
          <w:sz w:val="24"/>
          <w:szCs w:val="24"/>
        </w:rPr>
      </w:pPr>
    </w:p>
    <w:p w14:paraId="4C8BE846" w14:textId="77777777" w:rsidR="009A00AA" w:rsidRPr="00C51B7B" w:rsidRDefault="009A00AA" w:rsidP="009A00AA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WE GATHER</w:t>
      </w:r>
    </w:p>
    <w:p w14:paraId="2E5A9FB8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AE2AF6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Welcome &amp; Announcements</w:t>
      </w:r>
    </w:p>
    <w:p w14:paraId="1063969C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Candle Lighting</w:t>
      </w:r>
    </w:p>
    <w:p w14:paraId="509FB065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Acknowledging Our Kinship</w:t>
      </w:r>
    </w:p>
    <w:p w14:paraId="19F4E9E1" w14:textId="77777777" w:rsidR="00AC3F77" w:rsidRDefault="00AC3F77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FD34F6" w14:textId="74130D5F" w:rsidR="009A00AA" w:rsidRPr="00C51B7B" w:rsidRDefault="009A00AA" w:rsidP="00AC3F77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Call to Worship</w:t>
      </w:r>
    </w:p>
    <w:p w14:paraId="6AE5CBFB" w14:textId="77777777" w:rsidR="009A00AA" w:rsidRPr="00C51B7B" w:rsidRDefault="009A00AA" w:rsidP="00AC3F7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C51B7B">
        <w:rPr>
          <w:rFonts w:ascii="Arial" w:hAnsi="Arial" w:cs="Arial"/>
          <w:sz w:val="36"/>
          <w:szCs w:val="36"/>
        </w:rPr>
        <w:t>One: When anxiety weighs heavy on our hearts,</w:t>
      </w:r>
      <w:r w:rsidRPr="00C51B7B">
        <w:rPr>
          <w:rFonts w:ascii="Arial" w:hAnsi="Arial" w:cs="Arial"/>
          <w:sz w:val="36"/>
          <w:szCs w:val="36"/>
        </w:rPr>
        <w:br/>
      </w:r>
      <w:r w:rsidRPr="00C51B7B">
        <w:rPr>
          <w:rFonts w:ascii="Arial" w:hAnsi="Arial" w:cs="Arial"/>
          <w:b/>
          <w:bCs/>
          <w:sz w:val="36"/>
          <w:szCs w:val="36"/>
        </w:rPr>
        <w:t>All: God offers peace beyond understanding.</w:t>
      </w:r>
    </w:p>
    <w:p w14:paraId="0CCF5DE3" w14:textId="77777777" w:rsidR="009A00AA" w:rsidRPr="00C51B7B" w:rsidRDefault="009A00AA" w:rsidP="00AC3F7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C51B7B">
        <w:rPr>
          <w:rFonts w:ascii="Arial" w:hAnsi="Arial" w:cs="Arial"/>
          <w:sz w:val="36"/>
          <w:szCs w:val="36"/>
        </w:rPr>
        <w:t>One: When the world feels uncertain and overwhelming,</w:t>
      </w:r>
      <w:r w:rsidRPr="00C51B7B">
        <w:rPr>
          <w:rFonts w:ascii="Arial" w:hAnsi="Arial" w:cs="Arial"/>
          <w:sz w:val="36"/>
          <w:szCs w:val="36"/>
        </w:rPr>
        <w:br/>
      </w:r>
      <w:r w:rsidRPr="00C51B7B">
        <w:rPr>
          <w:rFonts w:ascii="Arial" w:hAnsi="Arial" w:cs="Arial"/>
          <w:b/>
          <w:bCs/>
          <w:sz w:val="36"/>
          <w:szCs w:val="36"/>
        </w:rPr>
        <w:t>All: Christ invites us to rest in love.</w:t>
      </w:r>
    </w:p>
    <w:p w14:paraId="0A519121" w14:textId="77777777" w:rsidR="009A00AA" w:rsidRPr="00C51B7B" w:rsidRDefault="009A00AA" w:rsidP="00AC3F7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C51B7B">
        <w:rPr>
          <w:rFonts w:ascii="Arial" w:hAnsi="Arial" w:cs="Arial"/>
          <w:sz w:val="36"/>
          <w:szCs w:val="36"/>
        </w:rPr>
        <w:t>One: When we feel alone or weary in our service,</w:t>
      </w:r>
      <w:r w:rsidRPr="00C51B7B">
        <w:rPr>
          <w:rFonts w:ascii="Arial" w:hAnsi="Arial" w:cs="Arial"/>
          <w:sz w:val="36"/>
          <w:szCs w:val="36"/>
        </w:rPr>
        <w:br/>
      </w:r>
      <w:r w:rsidRPr="00C51B7B">
        <w:rPr>
          <w:rFonts w:ascii="Arial" w:hAnsi="Arial" w:cs="Arial"/>
          <w:b/>
          <w:bCs/>
          <w:sz w:val="36"/>
          <w:szCs w:val="36"/>
        </w:rPr>
        <w:t>All: The Spirit gathers us into community.</w:t>
      </w:r>
    </w:p>
    <w:p w14:paraId="76395349" w14:textId="77777777" w:rsidR="009A00AA" w:rsidRPr="00C51B7B" w:rsidRDefault="009A00AA" w:rsidP="00AC3F7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C51B7B">
        <w:rPr>
          <w:rFonts w:ascii="Arial" w:hAnsi="Arial" w:cs="Arial"/>
          <w:sz w:val="36"/>
          <w:szCs w:val="36"/>
        </w:rPr>
        <w:t>One: Come, let us worship God—</w:t>
      </w:r>
      <w:r w:rsidRPr="00C51B7B">
        <w:rPr>
          <w:rFonts w:ascii="Arial" w:hAnsi="Arial" w:cs="Arial"/>
          <w:sz w:val="36"/>
          <w:szCs w:val="36"/>
        </w:rPr>
        <w:br/>
      </w:r>
      <w:r w:rsidRPr="00C51B7B">
        <w:rPr>
          <w:rFonts w:ascii="Arial" w:hAnsi="Arial" w:cs="Arial"/>
          <w:b/>
          <w:bCs/>
          <w:sz w:val="36"/>
          <w:szCs w:val="36"/>
        </w:rPr>
        <w:t>All: With grateful hearts, open hands, and hopeful spirits.</w:t>
      </w:r>
    </w:p>
    <w:p w14:paraId="103D0F7C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87B42F" w14:textId="1F64185B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Gathering Hymn</w:t>
      </w:r>
      <w:r w:rsidRPr="00C51B7B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9A00AA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Come and Find a Quiet Centre VU 374</w:t>
      </w:r>
    </w:p>
    <w:p w14:paraId="1E182207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EDE2DCD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 of Confession</w:t>
      </w:r>
    </w:p>
    <w:p w14:paraId="4C8FE159" w14:textId="77777777" w:rsidR="009A00AA" w:rsidRPr="00C51B7B" w:rsidRDefault="009A00AA" w:rsidP="00AC3F7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C51B7B">
        <w:rPr>
          <w:rFonts w:ascii="Arial" w:hAnsi="Arial" w:cs="Arial"/>
          <w:b/>
          <w:bCs/>
          <w:sz w:val="36"/>
          <w:szCs w:val="36"/>
        </w:rPr>
        <w:t>Loving God,</w:t>
      </w:r>
    </w:p>
    <w:p w14:paraId="46C4DEEF" w14:textId="77777777" w:rsidR="009A00AA" w:rsidRPr="00C51B7B" w:rsidRDefault="009A00AA" w:rsidP="00AC3F7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C51B7B">
        <w:rPr>
          <w:rFonts w:ascii="Arial" w:hAnsi="Arial" w:cs="Arial"/>
          <w:b/>
          <w:bCs/>
          <w:sz w:val="36"/>
          <w:szCs w:val="36"/>
        </w:rPr>
        <w:t>We confess that we do not always care for ourselves</w:t>
      </w:r>
      <w:r w:rsidRPr="00C51B7B">
        <w:rPr>
          <w:rFonts w:ascii="Arial" w:hAnsi="Arial" w:cs="Arial"/>
          <w:b/>
          <w:bCs/>
          <w:sz w:val="36"/>
          <w:szCs w:val="36"/>
        </w:rPr>
        <w:br/>
        <w:t>the way you care for us.</w:t>
      </w:r>
    </w:p>
    <w:p w14:paraId="09A95B3B" w14:textId="77777777" w:rsidR="009A00AA" w:rsidRPr="00C51B7B" w:rsidRDefault="009A00AA" w:rsidP="00AC3F7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C51B7B">
        <w:rPr>
          <w:rFonts w:ascii="Arial" w:hAnsi="Arial" w:cs="Arial"/>
          <w:b/>
          <w:bCs/>
          <w:sz w:val="36"/>
          <w:szCs w:val="36"/>
        </w:rPr>
        <w:t>We push through exhaustion.</w:t>
      </w:r>
      <w:r w:rsidRPr="00C51B7B">
        <w:rPr>
          <w:rFonts w:ascii="Arial" w:hAnsi="Arial" w:cs="Arial"/>
          <w:b/>
          <w:bCs/>
          <w:sz w:val="36"/>
          <w:szCs w:val="36"/>
        </w:rPr>
        <w:br/>
        <w:t>We hide our struggles.</w:t>
      </w:r>
      <w:r w:rsidRPr="00C51B7B">
        <w:rPr>
          <w:rFonts w:ascii="Arial" w:hAnsi="Arial" w:cs="Arial"/>
          <w:b/>
          <w:bCs/>
          <w:sz w:val="36"/>
          <w:szCs w:val="36"/>
        </w:rPr>
        <w:br/>
        <w:t>We pretend we are fine when we are not.</w:t>
      </w:r>
    </w:p>
    <w:p w14:paraId="411DA932" w14:textId="77777777" w:rsidR="009A00AA" w:rsidRPr="00C51B7B" w:rsidRDefault="009A00AA" w:rsidP="00AC3F7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C51B7B">
        <w:rPr>
          <w:rFonts w:ascii="Arial" w:hAnsi="Arial" w:cs="Arial"/>
          <w:b/>
          <w:bCs/>
          <w:sz w:val="36"/>
          <w:szCs w:val="36"/>
        </w:rPr>
        <w:t>We judge ourselves harshly</w:t>
      </w:r>
      <w:r w:rsidRPr="00C51B7B">
        <w:rPr>
          <w:rFonts w:ascii="Arial" w:hAnsi="Arial" w:cs="Arial"/>
          <w:b/>
          <w:bCs/>
          <w:sz w:val="36"/>
          <w:szCs w:val="36"/>
        </w:rPr>
        <w:br/>
        <w:t>for feelings we cannot control.</w:t>
      </w:r>
    </w:p>
    <w:p w14:paraId="29F0B6F0" w14:textId="77777777" w:rsidR="009A00AA" w:rsidRPr="00C51B7B" w:rsidRDefault="009A00AA" w:rsidP="00AC3F7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C51B7B">
        <w:rPr>
          <w:rFonts w:ascii="Arial" w:hAnsi="Arial" w:cs="Arial"/>
          <w:b/>
          <w:bCs/>
          <w:sz w:val="36"/>
          <w:szCs w:val="36"/>
        </w:rPr>
        <w:t>Forgive us for the ways we ignore our own needs</w:t>
      </w:r>
      <w:r w:rsidRPr="00C51B7B">
        <w:rPr>
          <w:rFonts w:ascii="Arial" w:hAnsi="Arial" w:cs="Arial"/>
          <w:b/>
          <w:bCs/>
          <w:sz w:val="36"/>
          <w:szCs w:val="36"/>
        </w:rPr>
        <w:br/>
        <w:t>and the needs of others.</w:t>
      </w:r>
    </w:p>
    <w:p w14:paraId="12A6CB83" w14:textId="4481AB13" w:rsidR="009A00AA" w:rsidRPr="00C51B7B" w:rsidRDefault="009A00AA" w:rsidP="00AC3F7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C51B7B">
        <w:rPr>
          <w:rFonts w:ascii="Arial" w:hAnsi="Arial" w:cs="Arial"/>
          <w:b/>
          <w:bCs/>
          <w:sz w:val="36"/>
          <w:szCs w:val="36"/>
        </w:rPr>
        <w:t>Help us to be gentle—with ourselves,</w:t>
      </w:r>
      <w:r w:rsidR="00AC3F77">
        <w:rPr>
          <w:rFonts w:ascii="Arial" w:hAnsi="Arial" w:cs="Arial"/>
          <w:b/>
          <w:bCs/>
          <w:sz w:val="36"/>
          <w:szCs w:val="36"/>
        </w:rPr>
        <w:t xml:space="preserve"> </w:t>
      </w:r>
      <w:r w:rsidRPr="00C51B7B">
        <w:rPr>
          <w:rFonts w:ascii="Arial" w:hAnsi="Arial" w:cs="Arial"/>
          <w:b/>
          <w:bCs/>
          <w:sz w:val="36"/>
          <w:szCs w:val="36"/>
        </w:rPr>
        <w:t>with one another,</w:t>
      </w:r>
      <w:r w:rsidRPr="00C51B7B">
        <w:rPr>
          <w:rFonts w:ascii="Arial" w:hAnsi="Arial" w:cs="Arial"/>
          <w:b/>
          <w:bCs/>
          <w:sz w:val="36"/>
          <w:szCs w:val="36"/>
        </w:rPr>
        <w:br/>
        <w:t>and with the world you love.</w:t>
      </w:r>
    </w:p>
    <w:p w14:paraId="23DA2E84" w14:textId="77777777" w:rsidR="009A00AA" w:rsidRPr="00C51B7B" w:rsidRDefault="009A00AA" w:rsidP="00AC3F7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C51B7B">
        <w:rPr>
          <w:rFonts w:ascii="Arial" w:hAnsi="Arial" w:cs="Arial"/>
          <w:b/>
          <w:bCs/>
          <w:sz w:val="36"/>
          <w:szCs w:val="36"/>
        </w:rPr>
        <w:t>In your mercy, receive us as we are.</w:t>
      </w:r>
      <w:r w:rsidRPr="00C51B7B">
        <w:rPr>
          <w:rFonts w:ascii="Arial" w:hAnsi="Arial" w:cs="Arial"/>
          <w:b/>
          <w:bCs/>
          <w:sz w:val="36"/>
          <w:szCs w:val="36"/>
        </w:rPr>
        <w:br/>
        <w:t>Amen.</w:t>
      </w:r>
    </w:p>
    <w:p w14:paraId="59A5DEA0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Words of Assurance</w:t>
      </w:r>
    </w:p>
    <w:p w14:paraId="592283CE" w14:textId="5BB0D637" w:rsidR="009A00AA" w:rsidRPr="009A00AA" w:rsidRDefault="00AC3F77" w:rsidP="009A00AA">
      <w:pPr>
        <w:pStyle w:val="Default"/>
        <w:spacing w:before="0" w:line="240" w:lineRule="auto"/>
        <w:rPr>
          <w:rFonts w:ascii="Nordique Inline" w:hAnsi="Nordique Inline" w:cs="Arial"/>
          <w:b/>
          <w:bCs/>
          <w:color w:val="00A2FF" w:themeColor="accent1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</w:t>
      </w:r>
      <w:r w:rsidR="009A00AA"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oung at Heart - </w:t>
      </w:r>
      <w:r w:rsidR="009A00AA" w:rsidRPr="009A00AA">
        <w:rPr>
          <w:rFonts w:ascii="Nordique Inline" w:hAnsi="Nordique Inline" w:cs="Arial"/>
          <w:b/>
          <w:bCs/>
          <w:color w:val="00A2FF" w:themeColor="accent1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Carrying a Heavy Load</w:t>
      </w:r>
    </w:p>
    <w:p w14:paraId="1C27597E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A10094" w14:textId="579E247C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Hymn </w:t>
      </w:r>
      <w:r w:rsidRPr="00C51B7B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9A00AA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Precious Lord Take My Hand – VU 670</w:t>
      </w:r>
      <w:r w:rsidRPr="00C51B7B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37A00462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D4FC8B" w14:textId="77777777" w:rsidR="009A00AA" w:rsidRPr="00C51B7B" w:rsidRDefault="009A00AA" w:rsidP="009A00AA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WE LISTEN FOR GOD</w:t>
      </w:r>
      <w:r w:rsidRPr="00C51B7B">
        <w:rPr>
          <w:rFonts w:ascii="Arial" w:hAnsi="Arial" w:cs="Arial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C51B7B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55E92B46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2E00E8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Scripture Reading - Philippians 4: 6-7, Luke 8: 26-37</w:t>
      </w:r>
    </w:p>
    <w:p w14:paraId="18E5B460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459686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Ministry of Music</w:t>
      </w:r>
    </w:p>
    <w:p w14:paraId="6BAC6FBD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47966D" w14:textId="77777777" w:rsidR="009A00AA" w:rsidRPr="007E72DD" w:rsidRDefault="009A00AA" w:rsidP="009A00AA">
      <w:pPr>
        <w:pStyle w:val="Default"/>
        <w:spacing w:before="0" w:line="240" w:lineRule="auto"/>
        <w:rPr>
          <w:rFonts w:ascii="Cooper Black" w:hAnsi="Cooper Black" w:cs="Arial"/>
          <w:b/>
          <w:bCs/>
          <w:i/>
          <w:iCs/>
          <w:color w:val="00A2FF" w:themeColor="accent1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Meditatio</w:t>
      </w: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- </w:t>
      </w:r>
      <w:r w:rsidRPr="007E72DD">
        <w:rPr>
          <w:rFonts w:ascii="Cooper Black" w:hAnsi="Cooper Black" w:cs="Arial"/>
          <w:b/>
          <w:bCs/>
          <w:i/>
          <w:iCs/>
          <w:color w:val="00A2FF" w:themeColor="accent1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When the Storm is Inside</w:t>
      </w:r>
    </w:p>
    <w:p w14:paraId="4262BBAC" w14:textId="77777777" w:rsidR="009A00AA" w:rsidRPr="007E72DD" w:rsidRDefault="009A00AA" w:rsidP="009A00AA">
      <w:pPr>
        <w:pStyle w:val="Default"/>
        <w:spacing w:before="0" w:line="240" w:lineRule="auto"/>
        <w:rPr>
          <w:rFonts w:ascii="Cooper Black" w:hAnsi="Cooper Black" w:cs="Arial"/>
          <w:i/>
          <w:iCs/>
          <w:color w:val="00A2FF" w:themeColor="accent1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C69AC9" w14:textId="09C87845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Hymn - Be Still My Soul </w:t>
      </w:r>
      <w:r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VU </w:t>
      </w: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652</w:t>
      </w:r>
    </w:p>
    <w:p w14:paraId="3E2D010A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F8DA550" w14:textId="77777777" w:rsidR="009A00AA" w:rsidRPr="00C51B7B" w:rsidRDefault="009A00AA" w:rsidP="009A00AA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 RESPOND TO GOD</w:t>
      </w:r>
      <w:r w:rsidRPr="00C51B7B">
        <w:rPr>
          <w:rFonts w:ascii="Arial" w:hAnsi="Arial" w:cs="Arial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C51B7B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580BCF3E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81A6DEA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Invitation to Offering </w:t>
      </w:r>
    </w:p>
    <w:p w14:paraId="6152E573" w14:textId="6BFD24A1" w:rsidR="009A00AA" w:rsidRPr="00C51B7B" w:rsidRDefault="00AC3F77" w:rsidP="009A00AA">
      <w:pPr>
        <w:pStyle w:val="Default"/>
        <w:suppressAutoHyphens/>
        <w:spacing w:before="0" w:after="240" w:line="240" w:lineRule="auto"/>
        <w:rPr>
          <w:rFonts w:ascii="Arial" w:hAnsi="Arial" w:cs="Arial"/>
          <w:b/>
          <w:bC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6"/>
          <w:szCs w:val="36"/>
        </w:rPr>
        <w:t>…..</w:t>
      </w:r>
      <w:proofErr w:type="gramEnd"/>
      <w:r w:rsidR="009A00AA" w:rsidRPr="00C51B7B">
        <w:rPr>
          <w:rFonts w:ascii="Arial" w:hAnsi="Arial" w:cs="Arial"/>
          <w:b/>
          <w:bCs/>
          <w:sz w:val="36"/>
          <w:szCs w:val="36"/>
        </w:rPr>
        <w:t>Let us give with grateful hearts.</w:t>
      </w:r>
    </w:p>
    <w:p w14:paraId="443946B1" w14:textId="77777777" w:rsidR="009A00AA" w:rsidRPr="009A00AA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Offering Hymn - </w:t>
      </w:r>
      <w:r w:rsidRPr="00C51B7B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9A00AA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Grant Us, God, the Grace” – VU 540</w:t>
      </w:r>
    </w:p>
    <w:p w14:paraId="1B2A4B15" w14:textId="77777777" w:rsidR="00F55EE0" w:rsidRPr="00F55EE0" w:rsidRDefault="00F55EE0" w:rsidP="00F55EE0">
      <w:pPr>
        <w:pStyle w:val="Body"/>
        <w:widowControl w:val="0"/>
        <w:tabs>
          <w:tab w:val="left" w:pos="360"/>
          <w:tab w:val="left" w:pos="720"/>
          <w:tab w:val="left" w:pos="1080"/>
          <w:tab w:val="left" w:pos="1440"/>
        </w:tabs>
        <w:spacing w:line="340" w:lineRule="atLeast"/>
        <w:ind w:left="720" w:hanging="720"/>
        <w:rPr>
          <w:b/>
          <w:bCs/>
          <w:i/>
          <w:iCs/>
          <w:sz w:val="36"/>
          <w:szCs w:val="36"/>
        </w:rPr>
      </w:pPr>
      <w:r>
        <w:rPr>
          <w:sz w:val="26"/>
          <w:szCs w:val="26"/>
        </w:rPr>
        <w:tab/>
      </w:r>
      <w:r w:rsidRPr="00F55EE0">
        <w:rPr>
          <w:b/>
          <w:bCs/>
          <w:i/>
          <w:iCs/>
          <w:sz w:val="36"/>
          <w:szCs w:val="36"/>
        </w:rPr>
        <w:t>Grant us, God, the grace of giving,</w:t>
      </w:r>
    </w:p>
    <w:p w14:paraId="408F30AE" w14:textId="77777777" w:rsidR="00F55EE0" w:rsidRPr="00F55EE0" w:rsidRDefault="00F55EE0" w:rsidP="00F55EE0">
      <w:pPr>
        <w:pStyle w:val="Body"/>
        <w:widowControl w:val="0"/>
        <w:tabs>
          <w:tab w:val="left" w:pos="360"/>
          <w:tab w:val="left" w:pos="720"/>
          <w:tab w:val="left" w:pos="1080"/>
          <w:tab w:val="left" w:pos="1440"/>
        </w:tabs>
        <w:spacing w:line="340" w:lineRule="atLeast"/>
        <w:ind w:left="720" w:hanging="720"/>
        <w:rPr>
          <w:b/>
          <w:bCs/>
          <w:i/>
          <w:iCs/>
          <w:sz w:val="36"/>
          <w:szCs w:val="36"/>
        </w:rPr>
      </w:pPr>
      <w:r w:rsidRPr="00F55EE0">
        <w:rPr>
          <w:b/>
          <w:bCs/>
          <w:i/>
          <w:iCs/>
          <w:sz w:val="36"/>
          <w:szCs w:val="36"/>
        </w:rPr>
        <w:tab/>
        <w:t>with a spirit large and free,</w:t>
      </w:r>
    </w:p>
    <w:p w14:paraId="504B6B10" w14:textId="77777777" w:rsidR="00F55EE0" w:rsidRPr="00F55EE0" w:rsidRDefault="00F55EE0" w:rsidP="00F55EE0">
      <w:pPr>
        <w:pStyle w:val="Body"/>
        <w:widowControl w:val="0"/>
        <w:tabs>
          <w:tab w:val="left" w:pos="360"/>
          <w:tab w:val="left" w:pos="720"/>
          <w:tab w:val="left" w:pos="1080"/>
          <w:tab w:val="left" w:pos="1440"/>
        </w:tabs>
        <w:spacing w:line="340" w:lineRule="atLeast"/>
        <w:ind w:left="720" w:hanging="720"/>
        <w:rPr>
          <w:b/>
          <w:bCs/>
          <w:i/>
          <w:iCs/>
          <w:sz w:val="36"/>
          <w:szCs w:val="36"/>
        </w:rPr>
      </w:pPr>
      <w:r w:rsidRPr="00F55EE0">
        <w:rPr>
          <w:b/>
          <w:bCs/>
          <w:i/>
          <w:iCs/>
          <w:sz w:val="36"/>
          <w:szCs w:val="36"/>
        </w:rPr>
        <w:tab/>
        <w:t>that ourselves and all our living</w:t>
      </w:r>
    </w:p>
    <w:p w14:paraId="78571535" w14:textId="77777777" w:rsidR="00F55EE0" w:rsidRPr="00F55EE0" w:rsidRDefault="00F55EE0" w:rsidP="00F55EE0">
      <w:pPr>
        <w:pStyle w:val="Body"/>
        <w:widowControl w:val="0"/>
        <w:tabs>
          <w:tab w:val="left" w:pos="360"/>
          <w:tab w:val="left" w:pos="720"/>
          <w:tab w:val="left" w:pos="1080"/>
          <w:tab w:val="left" w:pos="1440"/>
        </w:tabs>
        <w:spacing w:line="340" w:lineRule="atLeast"/>
        <w:ind w:left="720" w:hanging="720"/>
        <w:rPr>
          <w:b/>
          <w:bCs/>
          <w:i/>
          <w:iCs/>
          <w:sz w:val="36"/>
          <w:szCs w:val="36"/>
        </w:rPr>
      </w:pPr>
      <w:r w:rsidRPr="00F55EE0">
        <w:rPr>
          <w:b/>
          <w:bCs/>
          <w:i/>
          <w:iCs/>
          <w:sz w:val="36"/>
          <w:szCs w:val="36"/>
        </w:rPr>
        <w:tab/>
        <w:t>we may offer faithfully.</w:t>
      </w:r>
    </w:p>
    <w:p w14:paraId="64180ED1" w14:textId="77777777" w:rsidR="009A00AA" w:rsidRPr="00C51B7B" w:rsidRDefault="009A00AA" w:rsidP="009A00AA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C51B7B">
        <w:rPr>
          <w:rFonts w:ascii="Arial" w:hAnsi="Arial" w:cs="Arial"/>
          <w:b/>
          <w:bCs/>
          <w:sz w:val="36"/>
          <w:szCs w:val="36"/>
        </w:rPr>
        <w:t xml:space="preserve">Offering Prayer  </w:t>
      </w:r>
    </w:p>
    <w:p w14:paraId="077D6772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Prayers of Thanksgiving and Concern</w:t>
      </w:r>
    </w:p>
    <w:p w14:paraId="1FB2C80A" w14:textId="77777777" w:rsidR="009A00AA" w:rsidRPr="00C51B7B" w:rsidRDefault="009A00AA" w:rsidP="009A00AA">
      <w:pPr>
        <w:pStyle w:val="Default"/>
        <w:suppressAutoHyphens/>
        <w:spacing w:before="0" w:after="240" w:line="240" w:lineRule="auto"/>
        <w:rPr>
          <w:rFonts w:ascii="Arial" w:hAnsi="Arial" w:cs="Arial"/>
          <w:b/>
          <w:bCs/>
          <w:sz w:val="36"/>
          <w:szCs w:val="36"/>
        </w:rPr>
      </w:pPr>
      <w:r w:rsidRPr="00C51B7B">
        <w:rPr>
          <w:rFonts w:ascii="Arial" w:hAnsi="Arial" w:cs="Arial"/>
          <w:b/>
          <w:bCs/>
          <w:sz w:val="36"/>
          <w:szCs w:val="36"/>
        </w:rPr>
        <w:t>Our Father…</w:t>
      </w:r>
    </w:p>
    <w:p w14:paraId="28B0DA83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 Lord</w:t>
      </w:r>
      <w:r w:rsidRPr="00C51B7B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C51B7B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 Prayer</w:t>
      </w:r>
    </w:p>
    <w:p w14:paraId="6E24F2BB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Closing Hymn - Will You Come and Follow Me - 567 VU</w:t>
      </w:r>
    </w:p>
    <w:p w14:paraId="5D58B99B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51B7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Commissioning and Benediction</w:t>
      </w:r>
    </w:p>
    <w:p w14:paraId="6AE78D9E" w14:textId="77777777" w:rsidR="009A00AA" w:rsidRPr="00C51B7B" w:rsidRDefault="009A00AA" w:rsidP="009A00AA">
      <w:pPr>
        <w:pStyle w:val="Default"/>
        <w:spacing w:before="0" w:line="240" w:lineRule="auto"/>
        <w:rPr>
          <w:rFonts w:ascii="Arial" w:hAnsi="Arial" w:cs="Arial"/>
          <w:sz w:val="36"/>
          <w:szCs w:val="36"/>
        </w:rPr>
      </w:pPr>
      <w:proofErr w:type="spellStart"/>
      <w:r w:rsidRPr="00C51B7B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Choral</w:t>
      </w:r>
      <w:proofErr w:type="spellEnd"/>
      <w:r w:rsidRPr="00C51B7B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Amen</w:t>
      </w:r>
    </w:p>
    <w:p w14:paraId="5FA6CDA5" w14:textId="77777777" w:rsidR="009A00AA" w:rsidRDefault="009A00AA" w:rsidP="005971A2">
      <w:pPr>
        <w:pStyle w:val="Body"/>
        <w:jc w:val="center"/>
        <w:rPr>
          <w:rFonts w:ascii="Century Gothic" w:hAnsi="Century Gothic"/>
          <w:b/>
          <w:bCs/>
          <w:color w:val="EE0000"/>
          <w:sz w:val="24"/>
          <w:szCs w:val="24"/>
        </w:rPr>
      </w:pPr>
    </w:p>
    <w:p w14:paraId="4696A316" w14:textId="328A81E8" w:rsidR="009A00AA" w:rsidRPr="00F55EE0" w:rsidRDefault="002C2232" w:rsidP="002C2232">
      <w:pPr>
        <w:pStyle w:val="Body"/>
        <w:rPr>
          <w:rFonts w:asciiTheme="majorHAnsi" w:hAnsiTheme="majorHAnsi"/>
          <w:b/>
          <w:bCs/>
          <w:color w:val="0D0D0D" w:themeColor="text1" w:themeTint="F2"/>
          <w:sz w:val="44"/>
          <w:szCs w:val="44"/>
          <w:u w:val="single"/>
        </w:rPr>
      </w:pPr>
      <w:r w:rsidRPr="00F55EE0">
        <w:rPr>
          <w:rFonts w:asciiTheme="majorHAnsi" w:hAnsiTheme="majorHAnsi"/>
          <w:b/>
          <w:bCs/>
          <w:color w:val="0D0D0D" w:themeColor="text1" w:themeTint="F2"/>
          <w:sz w:val="44"/>
          <w:szCs w:val="44"/>
          <w:u w:val="single"/>
        </w:rPr>
        <w:lastRenderedPageBreak/>
        <w:t>Upcoming</w:t>
      </w:r>
    </w:p>
    <w:p w14:paraId="3916853B" w14:textId="15A7A526" w:rsidR="002C2232" w:rsidRPr="00F55EE0" w:rsidRDefault="002C2232" w:rsidP="002C2232">
      <w:pPr>
        <w:pStyle w:val="Body"/>
        <w:rPr>
          <w:rFonts w:asciiTheme="majorHAnsi" w:hAnsiTheme="majorHAnsi"/>
          <w:b/>
          <w:bCs/>
          <w:color w:val="0D0D0D" w:themeColor="text1" w:themeTint="F2"/>
          <w:sz w:val="44"/>
          <w:szCs w:val="44"/>
        </w:rPr>
      </w:pPr>
      <w:r w:rsidRPr="00F55EE0">
        <w:rPr>
          <w:rFonts w:asciiTheme="majorHAnsi" w:hAnsiTheme="majorHAnsi"/>
          <w:b/>
          <w:bCs/>
          <w:color w:val="0D0D0D" w:themeColor="text1" w:themeTint="F2"/>
          <w:sz w:val="44"/>
          <w:szCs w:val="44"/>
        </w:rPr>
        <w:t>May 6</w:t>
      </w:r>
      <w:r w:rsidRPr="00F55EE0">
        <w:rPr>
          <w:rFonts w:asciiTheme="majorHAnsi" w:hAnsiTheme="majorHAnsi"/>
          <w:b/>
          <w:bCs/>
          <w:color w:val="0D0D0D" w:themeColor="text1" w:themeTint="F2"/>
          <w:sz w:val="44"/>
          <w:szCs w:val="44"/>
          <w:vertAlign w:val="superscript"/>
        </w:rPr>
        <w:t>th</w:t>
      </w:r>
      <w:r w:rsidRPr="00F55EE0">
        <w:rPr>
          <w:rFonts w:asciiTheme="majorHAnsi" w:hAnsiTheme="majorHAnsi"/>
          <w:b/>
          <w:bCs/>
          <w:color w:val="0D0D0D" w:themeColor="text1" w:themeTint="F2"/>
          <w:sz w:val="44"/>
          <w:szCs w:val="44"/>
        </w:rPr>
        <w:t>-Prayer Shawl 10:30am</w:t>
      </w:r>
    </w:p>
    <w:p w14:paraId="0BB19FC8" w14:textId="373F2408" w:rsidR="002C2232" w:rsidRPr="00F55EE0" w:rsidRDefault="002C2232" w:rsidP="002C2232">
      <w:pPr>
        <w:pStyle w:val="Body"/>
        <w:rPr>
          <w:rFonts w:asciiTheme="majorHAnsi" w:hAnsiTheme="majorHAnsi"/>
          <w:b/>
          <w:bCs/>
          <w:color w:val="0D0D0D" w:themeColor="text1" w:themeTint="F2"/>
          <w:sz w:val="44"/>
          <w:szCs w:val="44"/>
        </w:rPr>
      </w:pPr>
      <w:r w:rsidRPr="00F55EE0">
        <w:rPr>
          <w:rFonts w:asciiTheme="majorHAnsi" w:hAnsiTheme="majorHAnsi"/>
          <w:b/>
          <w:bCs/>
          <w:color w:val="0D0D0D" w:themeColor="text1" w:themeTint="F2"/>
          <w:sz w:val="44"/>
          <w:szCs w:val="44"/>
        </w:rPr>
        <w:t>May 8</w:t>
      </w:r>
      <w:r w:rsidRPr="00F55EE0">
        <w:rPr>
          <w:rFonts w:asciiTheme="majorHAnsi" w:hAnsiTheme="majorHAnsi"/>
          <w:b/>
          <w:bCs/>
          <w:color w:val="0D0D0D" w:themeColor="text1" w:themeTint="F2"/>
          <w:sz w:val="44"/>
          <w:szCs w:val="44"/>
          <w:vertAlign w:val="superscript"/>
        </w:rPr>
        <w:t>th</w:t>
      </w:r>
      <w:r w:rsidRPr="00F55EE0">
        <w:rPr>
          <w:rFonts w:asciiTheme="majorHAnsi" w:hAnsiTheme="majorHAnsi"/>
          <w:b/>
          <w:bCs/>
          <w:color w:val="0D0D0D" w:themeColor="text1" w:themeTint="F2"/>
          <w:sz w:val="44"/>
          <w:szCs w:val="44"/>
        </w:rPr>
        <w:t>-Yard Sale Setup</w:t>
      </w:r>
    </w:p>
    <w:p w14:paraId="5B9B5172" w14:textId="7CDD571A" w:rsidR="002C2232" w:rsidRPr="00F55EE0" w:rsidRDefault="002C2232" w:rsidP="002C2232">
      <w:pPr>
        <w:pStyle w:val="Body"/>
        <w:rPr>
          <w:rFonts w:asciiTheme="majorHAnsi" w:hAnsiTheme="majorHAnsi"/>
          <w:b/>
          <w:bCs/>
          <w:color w:val="0D0D0D" w:themeColor="text1" w:themeTint="F2"/>
          <w:sz w:val="44"/>
          <w:szCs w:val="44"/>
        </w:rPr>
      </w:pPr>
      <w:r w:rsidRPr="00F55EE0">
        <w:rPr>
          <w:rFonts w:asciiTheme="majorHAnsi" w:hAnsiTheme="majorHAnsi"/>
          <w:b/>
          <w:bCs/>
          <w:color w:val="0D0D0D" w:themeColor="text1" w:themeTint="F2"/>
          <w:sz w:val="44"/>
          <w:szCs w:val="44"/>
        </w:rPr>
        <w:t>May 9</w:t>
      </w:r>
      <w:r w:rsidRPr="00F55EE0">
        <w:rPr>
          <w:rFonts w:asciiTheme="majorHAnsi" w:hAnsiTheme="majorHAnsi"/>
          <w:b/>
          <w:bCs/>
          <w:color w:val="0D0D0D" w:themeColor="text1" w:themeTint="F2"/>
          <w:sz w:val="44"/>
          <w:szCs w:val="44"/>
          <w:vertAlign w:val="superscript"/>
        </w:rPr>
        <w:t>th</w:t>
      </w:r>
      <w:r w:rsidRPr="00F55EE0">
        <w:rPr>
          <w:rFonts w:asciiTheme="majorHAnsi" w:hAnsiTheme="majorHAnsi"/>
          <w:b/>
          <w:bCs/>
          <w:color w:val="0D0D0D" w:themeColor="text1" w:themeTint="F2"/>
          <w:sz w:val="44"/>
          <w:szCs w:val="44"/>
        </w:rPr>
        <w:t>- Yard Sale</w:t>
      </w:r>
    </w:p>
    <w:p w14:paraId="5B5C15E0" w14:textId="04A953CE" w:rsidR="00994004" w:rsidRDefault="00994004" w:rsidP="00994004">
      <w:pPr>
        <w:pStyle w:val="yiv6582729078gmail-isselectedend"/>
        <w:shd w:val="clear" w:color="auto" w:fill="FFFFFF"/>
        <w:spacing w:before="0" w:beforeAutospacing="0" w:after="0" w:afterAutospacing="0"/>
        <w:rPr>
          <w:rFonts w:ascii="Agency FB" w:hAnsi="Agency FB" w:cs="ADLaM Display"/>
          <w:b/>
          <w:bCs/>
          <w:color w:val="000000" w:themeColor="text1"/>
          <w:sz w:val="36"/>
          <w:szCs w:val="36"/>
          <w:u w:val="single"/>
          <w:lang w:val="en-C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953B34A" wp14:editId="6F00B138">
            <wp:simplePos x="0" y="0"/>
            <wp:positionH relativeFrom="margin">
              <wp:align>left</wp:align>
            </wp:positionH>
            <wp:positionV relativeFrom="paragraph">
              <wp:posOffset>254635</wp:posOffset>
            </wp:positionV>
            <wp:extent cx="1539240" cy="1150620"/>
            <wp:effectExtent l="0" t="0" r="3810" b="0"/>
            <wp:wrapSquare wrapText="bothSides"/>
            <wp:docPr id="1" name="Picture 1" descr="Free May, Download Free May png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May, Download Free May png image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C7B90" w14:textId="3E6A075D" w:rsidR="00994004" w:rsidRPr="00994004" w:rsidRDefault="00994004" w:rsidP="00994004">
      <w:pPr>
        <w:pStyle w:val="yiv6582729078gmail-isselectedend"/>
        <w:shd w:val="clear" w:color="auto" w:fill="FFFFFF"/>
        <w:spacing w:before="0" w:beforeAutospacing="0" w:after="0" w:afterAutospacing="0"/>
        <w:rPr>
          <w:rFonts w:ascii="ADLaM Display" w:hAnsi="ADLaM Display" w:cs="ADLaM Display"/>
          <w:b/>
          <w:bCs/>
          <w:color w:val="7030A0"/>
          <w:sz w:val="36"/>
          <w:szCs w:val="36"/>
          <w:u w:val="single"/>
          <w:lang w:val="en-CA"/>
        </w:rPr>
      </w:pPr>
      <w:r w:rsidRPr="00994004">
        <w:rPr>
          <w:rFonts w:ascii="ADLaM Display" w:hAnsi="ADLaM Display" w:cs="ADLaM Display"/>
          <w:b/>
          <w:bCs/>
          <w:color w:val="7030A0"/>
          <w:sz w:val="36"/>
          <w:szCs w:val="36"/>
          <w:u w:val="single"/>
          <w:lang w:val="en-CA"/>
        </w:rPr>
        <w:t>UCW COMMUNITY SUPPORT (reminder)</w:t>
      </w:r>
    </w:p>
    <w:p w14:paraId="29FC2AA4" w14:textId="011D05D3" w:rsidR="00994004" w:rsidRPr="00994004" w:rsidRDefault="00994004" w:rsidP="002C2232">
      <w:pPr>
        <w:pStyle w:val="Body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720"/>
          <w:tab w:val="left" w:pos="1080"/>
        </w:tabs>
        <w:spacing w:line="220" w:lineRule="atLeast"/>
        <w:ind w:left="720" w:hanging="720"/>
        <w:rPr>
          <w:rFonts w:ascii="ADLaM Display" w:eastAsia="FangSong" w:hAnsi="ADLaM Display" w:cs="ADLaM Display"/>
          <w:b/>
          <w:bCs/>
          <w:color w:val="7030A0"/>
          <w:sz w:val="36"/>
          <w:szCs w:val="36"/>
        </w:rPr>
      </w:pPr>
      <w:r w:rsidRPr="00994004">
        <w:rPr>
          <w:rFonts w:ascii="ADLaM Display" w:eastAsia="Times New Roman" w:hAnsi="ADLaM Display" w:cs="ADLaM Display"/>
          <w:b/>
          <w:bCs/>
          <w:color w:val="7030A0"/>
          <w:sz w:val="36"/>
          <w:szCs w:val="36"/>
          <w:lang w:val="en-CA"/>
        </w:rPr>
        <w:t xml:space="preserve">May: </w:t>
      </w:r>
      <w:r w:rsidRPr="00994004">
        <w:rPr>
          <w:rFonts w:ascii="ADLaM Display" w:eastAsia="FangSong" w:hAnsi="ADLaM Display" w:cs="ADLaM Display"/>
          <w:b/>
          <w:bCs/>
          <w:color w:val="7030A0"/>
          <w:sz w:val="36"/>
          <w:szCs w:val="36"/>
        </w:rPr>
        <w:t xml:space="preserve">snacks, single pack, ex: puddings, bars, </w:t>
      </w:r>
      <w:proofErr w:type="spellStart"/>
      <w:r w:rsidRPr="00994004">
        <w:rPr>
          <w:rFonts w:ascii="ADLaM Display" w:eastAsia="FangSong" w:hAnsi="ADLaM Display" w:cs="ADLaM Display"/>
          <w:b/>
          <w:bCs/>
          <w:color w:val="7030A0"/>
          <w:sz w:val="36"/>
          <w:szCs w:val="36"/>
        </w:rPr>
        <w:t>etc</w:t>
      </w:r>
      <w:proofErr w:type="spellEnd"/>
      <w:r w:rsidRPr="00994004">
        <w:rPr>
          <w:rFonts w:ascii="ADLaM Display" w:eastAsia="FangSong" w:hAnsi="ADLaM Display" w:cs="ADLaM Display"/>
          <w:b/>
          <w:bCs/>
          <w:color w:val="7030A0"/>
          <w:sz w:val="36"/>
          <w:szCs w:val="36"/>
        </w:rPr>
        <w:t xml:space="preserve"> – supporting the summer program at the Foodbank. Keep an eye out for sales!</w:t>
      </w:r>
    </w:p>
    <w:p w14:paraId="0F9B3536" w14:textId="77777777" w:rsidR="00994004" w:rsidRDefault="00994004" w:rsidP="002C2232">
      <w:pPr>
        <w:pStyle w:val="Body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720"/>
          <w:tab w:val="left" w:pos="1080"/>
        </w:tabs>
        <w:spacing w:line="220" w:lineRule="atLeast"/>
        <w:ind w:left="720" w:hanging="720"/>
        <w:rPr>
          <w:rFonts w:ascii="Agency FB" w:eastAsia="FangSong" w:hAnsi="Agency FB" w:cs="ADLaM Display"/>
          <w:color w:val="000000" w:themeColor="text1"/>
          <w:sz w:val="36"/>
          <w:szCs w:val="36"/>
        </w:rPr>
      </w:pPr>
    </w:p>
    <w:p w14:paraId="2376014F" w14:textId="4ED9D9B4" w:rsidR="00994004" w:rsidRPr="00A15495" w:rsidRDefault="00994004" w:rsidP="002C2232">
      <w:pPr>
        <w:pStyle w:val="Body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720"/>
          <w:tab w:val="left" w:pos="1080"/>
        </w:tabs>
        <w:spacing w:line="220" w:lineRule="atLeast"/>
        <w:ind w:left="720" w:hanging="720"/>
        <w:rPr>
          <w:rFonts w:ascii="Agency FB" w:eastAsia="FangSong" w:hAnsi="Agency FB" w:cs="ADLaM Display"/>
          <w:color w:val="000000" w:themeColor="text1"/>
          <w:sz w:val="36"/>
          <w:szCs w:val="36"/>
        </w:rPr>
      </w:pPr>
    </w:p>
    <w:p w14:paraId="1BEB1BB1" w14:textId="094E7100" w:rsidR="007E72DD" w:rsidRDefault="00994004" w:rsidP="007E72DD">
      <w:pPr>
        <w:pStyle w:val="ListParagraph"/>
        <w:shd w:val="clear" w:color="auto" w:fill="FFFFFF"/>
        <w:rPr>
          <w:rFonts w:ascii="Cooper Black" w:eastAsia="Times New Roman" w:hAnsi="Cooper Black"/>
          <w:b/>
          <w:bCs/>
          <w:color w:val="FB8B53"/>
          <w:sz w:val="36"/>
          <w:szCs w:val="36"/>
          <w:lang w:val="en-CA" w:eastAsia="en-CA"/>
        </w:rPr>
      </w:pPr>
      <w:r w:rsidRPr="00994004">
        <w:rPr>
          <w:noProof/>
          <w:color w:val="FB8B53"/>
        </w:rPr>
        <w:drawing>
          <wp:anchor distT="0" distB="0" distL="114300" distR="114300" simplePos="0" relativeHeight="251663360" behindDoc="0" locked="0" layoutInCell="1" allowOverlap="1" wp14:anchorId="3A5A05F0" wp14:editId="25EDF993">
            <wp:simplePos x="0" y="0"/>
            <wp:positionH relativeFrom="column">
              <wp:posOffset>-1905</wp:posOffset>
            </wp:positionH>
            <wp:positionV relativeFrom="paragraph">
              <wp:posOffset>-635</wp:posOffset>
            </wp:positionV>
            <wp:extent cx="3322320" cy="1379220"/>
            <wp:effectExtent l="0" t="0" r="0" b="0"/>
            <wp:wrapSquare wrapText="bothSides"/>
            <wp:docPr id="1721957876" name="Picture 1" descr="Important Paper with Colorful Spectru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ortant Paper with Colorful Spectrum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4004">
        <w:rPr>
          <w:rFonts w:ascii="Cooper Black" w:eastAsia="Times New Roman" w:hAnsi="Cooper Black"/>
          <w:b/>
          <w:bCs/>
          <w:color w:val="FB8B53"/>
          <w:sz w:val="36"/>
          <w:szCs w:val="36"/>
          <w:lang w:val="en-CA" w:eastAsia="en-CA"/>
        </w:rPr>
        <w:t>UCW Yard Sale on May 9</w:t>
      </w:r>
      <w:r w:rsidRPr="00994004">
        <w:rPr>
          <w:rFonts w:ascii="Cooper Black" w:eastAsia="Times New Roman" w:hAnsi="Cooper Black"/>
          <w:b/>
          <w:bCs/>
          <w:color w:val="FB8B53"/>
          <w:sz w:val="36"/>
          <w:szCs w:val="36"/>
          <w:vertAlign w:val="superscript"/>
          <w:lang w:val="en-CA" w:eastAsia="en-CA"/>
        </w:rPr>
        <w:t>th</w:t>
      </w:r>
      <w:r w:rsidRPr="00994004">
        <w:rPr>
          <w:rFonts w:ascii="Cooper Black" w:eastAsia="Times New Roman" w:hAnsi="Cooper Black"/>
          <w:b/>
          <w:bCs/>
          <w:color w:val="FB8B53"/>
          <w:sz w:val="36"/>
          <w:szCs w:val="36"/>
          <w:lang w:val="en-CA" w:eastAsia="en-CA"/>
        </w:rPr>
        <w:t xml:space="preserve"> from 9am till 1pm. We are looking for donations for all sorts of treasures (books, puzzles, kitchenware, odds and ends) You can bring in your gently used items </w:t>
      </w:r>
      <w:r w:rsidRPr="00994004">
        <w:rPr>
          <w:rFonts w:ascii="Cooper Black" w:eastAsia="Times New Roman" w:hAnsi="Cooper Black"/>
          <w:b/>
          <w:bCs/>
          <w:color w:val="0D0D0D" w:themeColor="text1" w:themeTint="F2"/>
          <w:sz w:val="36"/>
          <w:szCs w:val="36"/>
          <w:u w:val="double"/>
          <w:lang w:val="en-CA" w:eastAsia="en-CA"/>
        </w:rPr>
        <w:t>THIS WEEK</w:t>
      </w:r>
      <w:r w:rsidRPr="00994004">
        <w:rPr>
          <w:rFonts w:ascii="Cooper Black" w:eastAsia="Times New Roman" w:hAnsi="Cooper Black"/>
          <w:b/>
          <w:bCs/>
          <w:color w:val="FB8B53"/>
          <w:sz w:val="36"/>
          <w:szCs w:val="36"/>
          <w:lang w:val="en-CA" w:eastAsia="en-CA"/>
        </w:rPr>
        <w:t xml:space="preserve">, </w:t>
      </w:r>
      <w:r>
        <w:rPr>
          <w:rFonts w:ascii="Cooper Black" w:eastAsia="Times New Roman" w:hAnsi="Cooper Black"/>
          <w:b/>
          <w:bCs/>
          <w:color w:val="FB8B53"/>
          <w:sz w:val="36"/>
          <w:szCs w:val="36"/>
          <w:lang w:val="en-CA" w:eastAsia="en-CA"/>
        </w:rPr>
        <w:t>and</w:t>
      </w:r>
      <w:r w:rsidRPr="00994004">
        <w:rPr>
          <w:rFonts w:ascii="Cooper Black" w:eastAsia="Times New Roman" w:hAnsi="Cooper Black"/>
          <w:b/>
          <w:bCs/>
          <w:color w:val="FB8B53"/>
          <w:sz w:val="36"/>
          <w:szCs w:val="36"/>
          <w:lang w:val="en-CA" w:eastAsia="en-CA"/>
        </w:rPr>
        <w:t xml:space="preserve"> store it on the stage. No big furniture please. </w:t>
      </w:r>
    </w:p>
    <w:p w14:paraId="7304F6CF" w14:textId="6983E9A2" w:rsidR="007E72DD" w:rsidRDefault="007E72DD" w:rsidP="007E72DD">
      <w:pPr>
        <w:pStyle w:val="ListParagraph"/>
        <w:shd w:val="clear" w:color="auto" w:fill="FFFFFF"/>
        <w:rPr>
          <w:rFonts w:ascii="Cooper Black" w:eastAsia="Times New Roman" w:hAnsi="Cooper Black"/>
          <w:b/>
          <w:bCs/>
          <w:color w:val="FB8B53"/>
          <w:sz w:val="36"/>
          <w:szCs w:val="36"/>
          <w:lang w:val="en-CA" w:eastAsia="en-CA"/>
        </w:rPr>
      </w:pPr>
    </w:p>
    <w:p w14:paraId="2EA7BB6F" w14:textId="29AB36DF" w:rsidR="007E72DD" w:rsidRDefault="007E72DD" w:rsidP="00F55EE0">
      <w:pPr>
        <w:pStyle w:val="ListParagraph"/>
        <w:shd w:val="clear" w:color="auto" w:fill="FFFFFF"/>
        <w:rPr>
          <w:rFonts w:ascii="Agency FB" w:eastAsia="Times New Roman" w:hAnsi="Agency FB"/>
          <w:b/>
          <w:bCs/>
          <w:color w:val="300DE1"/>
          <w:sz w:val="44"/>
          <w:szCs w:val="44"/>
          <w:lang w:val="en-CA" w:eastAsia="en-CA"/>
        </w:rPr>
      </w:pPr>
      <w:r w:rsidRPr="00AC3BFC">
        <w:rPr>
          <w:rFonts w:ascii="Agency FB" w:hAnsi="Agency FB"/>
          <w:noProof/>
          <w:color w:val="300DE1"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175ADCAC" wp14:editId="07A05D4E">
            <wp:simplePos x="0" y="0"/>
            <wp:positionH relativeFrom="column">
              <wp:posOffset>-207645</wp:posOffset>
            </wp:positionH>
            <wp:positionV relativeFrom="paragraph">
              <wp:posOffset>150495</wp:posOffset>
            </wp:positionV>
            <wp:extent cx="1729740" cy="719455"/>
            <wp:effectExtent l="0" t="0" r="3810" b="4445"/>
            <wp:wrapSquare wrapText="bothSides"/>
            <wp:docPr id="4" name="Picture 3" descr="The Grace C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Grace Caf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3BFC">
        <w:rPr>
          <w:rFonts w:ascii="Agency FB" w:eastAsia="Times New Roman" w:hAnsi="Agency FB"/>
          <w:b/>
          <w:bCs/>
          <w:color w:val="300DE1"/>
          <w:sz w:val="44"/>
          <w:szCs w:val="44"/>
          <w:lang w:val="en-CA" w:eastAsia="en-CA"/>
        </w:rPr>
        <w:t>The Grace Café is in need of urgent financial support. Please consider a donation to this incredible ministry. Checks can be sent to 323 Talbot Street., St. Thomas ON N5P 1B5. You can also call them for further methods of donation at 519-860-2513.</w:t>
      </w:r>
    </w:p>
    <w:p w14:paraId="7AAE13BD" w14:textId="77777777" w:rsidR="00AC3BFC" w:rsidRPr="00AC3BFC" w:rsidRDefault="00AC3BFC" w:rsidP="00F55EE0">
      <w:pPr>
        <w:pStyle w:val="ListParagraph"/>
        <w:shd w:val="clear" w:color="auto" w:fill="FFFFFF"/>
        <w:rPr>
          <w:rFonts w:ascii="Agency FB" w:eastAsia="Times New Roman" w:hAnsi="Agency FB"/>
          <w:b/>
          <w:bCs/>
          <w:color w:val="300DE1"/>
          <w:sz w:val="18"/>
          <w:szCs w:val="18"/>
          <w:lang w:val="en-CA" w:eastAsia="en-CA"/>
        </w:rPr>
      </w:pPr>
    </w:p>
    <w:p w14:paraId="64F24D01" w14:textId="23303458" w:rsidR="00AC3BFC" w:rsidRPr="00AC3BFC" w:rsidRDefault="00AC3BFC" w:rsidP="00AC3BFC">
      <w:pPr>
        <w:pStyle w:val="ListParagraph"/>
        <w:numPr>
          <w:ilvl w:val="0"/>
          <w:numId w:val="6"/>
        </w:numPr>
        <w:shd w:val="clear" w:color="auto" w:fill="FFFFFF"/>
        <w:rPr>
          <w:rFonts w:ascii="Book Antiqua" w:hAnsi="Book Antiqua"/>
          <w:b/>
          <w:bCs/>
          <w:color w:val="EE0000"/>
          <w:sz w:val="28"/>
          <w:szCs w:val="28"/>
        </w:rPr>
      </w:pPr>
      <w:r w:rsidRPr="00AC3BFC">
        <w:rPr>
          <w:rFonts w:ascii="Book Antiqua" w:hAnsi="Book Antiqua"/>
          <w:b/>
          <w:bCs/>
          <w:color w:val="EE0000"/>
          <w:sz w:val="28"/>
          <w:szCs w:val="28"/>
        </w:rPr>
        <w:t>St. Thomas Youth Choir is performing here at St. Andrews on May</w:t>
      </w:r>
      <w:r>
        <w:rPr>
          <w:rFonts w:ascii="Book Antiqua" w:hAnsi="Book Antiqua"/>
          <w:b/>
          <w:bCs/>
          <w:color w:val="EE0000"/>
          <w:sz w:val="28"/>
          <w:szCs w:val="28"/>
        </w:rPr>
        <w:t xml:space="preserve"> </w:t>
      </w:r>
      <w:r w:rsidRPr="00AC3BFC">
        <w:rPr>
          <w:rFonts w:ascii="Book Antiqua" w:hAnsi="Book Antiqua"/>
          <w:b/>
          <w:bCs/>
          <w:color w:val="EE0000"/>
          <w:sz w:val="28"/>
          <w:szCs w:val="28"/>
        </w:rPr>
        <w:t xml:space="preserve">5th. It is a Mini cabaret concert that starts at 7:30pm. All are welcome! </w:t>
      </w:r>
    </w:p>
    <w:p w14:paraId="7FD46545" w14:textId="745BFFD8" w:rsidR="00AC3BFC" w:rsidRPr="00AC3BFC" w:rsidRDefault="00AC3BFC" w:rsidP="00AC3BFC">
      <w:pPr>
        <w:pStyle w:val="ListParagraph"/>
        <w:numPr>
          <w:ilvl w:val="0"/>
          <w:numId w:val="6"/>
        </w:numPr>
        <w:shd w:val="clear" w:color="auto" w:fill="FFFFFF"/>
        <w:rPr>
          <w:rFonts w:ascii="Book Antiqua" w:hAnsi="Book Antiqua"/>
          <w:b/>
          <w:bCs/>
          <w:color w:val="EE0000"/>
          <w:sz w:val="28"/>
          <w:szCs w:val="28"/>
        </w:rPr>
      </w:pPr>
      <w:r w:rsidRPr="00AC3BFC">
        <w:rPr>
          <w:rFonts w:ascii="Book Antiqua" w:hAnsi="Book Antiqua"/>
          <w:b/>
          <w:bCs/>
          <w:color w:val="EE0000"/>
          <w:sz w:val="28"/>
          <w:szCs w:val="28"/>
        </w:rPr>
        <w:t>Lynn Sloan’s Lunch Bunch Choir is performing a Concert at New Vision Community Church on May 17</w:t>
      </w:r>
      <w:r w:rsidRPr="00AC3BFC">
        <w:rPr>
          <w:rFonts w:ascii="Book Antiqua" w:hAnsi="Book Antiqua"/>
          <w:b/>
          <w:bCs/>
          <w:color w:val="EE0000"/>
          <w:sz w:val="28"/>
          <w:szCs w:val="28"/>
          <w:vertAlign w:val="superscript"/>
        </w:rPr>
        <w:t>th</w:t>
      </w:r>
      <w:r w:rsidRPr="00AC3BFC">
        <w:rPr>
          <w:rFonts w:ascii="Book Antiqua" w:hAnsi="Book Antiqua"/>
          <w:b/>
          <w:bCs/>
          <w:color w:val="EE0000"/>
          <w:sz w:val="28"/>
          <w:szCs w:val="28"/>
        </w:rPr>
        <w:t xml:space="preserve"> at 2pm. Come and listen to the joyful singing. Refreshments to follow.</w:t>
      </w:r>
    </w:p>
    <w:sectPr w:rsidR="00AC3BFC" w:rsidRPr="00AC3BFC" w:rsidSect="007E2E06">
      <w:headerReference w:type="default" r:id="rId13"/>
      <w:footerReference w:type="default" r:id="rId14"/>
      <w:pgSz w:w="12240" w:h="15840"/>
      <w:pgMar w:top="284" w:right="567" w:bottom="284" w:left="567" w:header="720" w:footer="862" w:gutter="0"/>
      <w:pgBorders w:display="firstPage" w:offsetFrom="page">
        <w:top w:val="weavingAngles" w:sz="12" w:space="24" w:color="005180" w:themeColor="accent1" w:themeShade="80"/>
        <w:left w:val="weavingAngles" w:sz="12" w:space="24" w:color="005180" w:themeColor="accent1" w:themeShade="80"/>
        <w:bottom w:val="weavingAngles" w:sz="12" w:space="24" w:color="005180" w:themeColor="accent1" w:themeShade="80"/>
        <w:right w:val="weavingAngles" w:sz="12" w:space="24" w:color="005180" w:themeColor="accent1" w:themeShade="80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00EA" w14:textId="77777777" w:rsidR="00785DE4" w:rsidRDefault="00785DE4">
      <w:r>
        <w:separator/>
      </w:r>
    </w:p>
  </w:endnote>
  <w:endnote w:type="continuationSeparator" w:id="0">
    <w:p w14:paraId="047E6F62" w14:textId="77777777" w:rsidR="00785DE4" w:rsidRDefault="0078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Nordique Inline">
    <w:charset w:val="00"/>
    <w:family w:val="auto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E656" w14:textId="77777777" w:rsidR="006F4BC2" w:rsidRDefault="006F4B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A340" w14:textId="77777777" w:rsidR="00785DE4" w:rsidRDefault="00785DE4">
      <w:r>
        <w:separator/>
      </w:r>
    </w:p>
  </w:footnote>
  <w:footnote w:type="continuationSeparator" w:id="0">
    <w:p w14:paraId="7194F1CA" w14:textId="77777777" w:rsidR="00785DE4" w:rsidRDefault="0078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6119" w14:textId="77777777" w:rsidR="006F4BC2" w:rsidRDefault="006F4B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8BF"/>
    <w:multiLevelType w:val="hybridMultilevel"/>
    <w:tmpl w:val="7FBCCF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589A"/>
    <w:multiLevelType w:val="hybridMultilevel"/>
    <w:tmpl w:val="40DA688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2991F74"/>
    <w:multiLevelType w:val="multilevel"/>
    <w:tmpl w:val="D3EC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8F4634"/>
    <w:multiLevelType w:val="hybridMultilevel"/>
    <w:tmpl w:val="F25E9DD2"/>
    <w:lvl w:ilvl="0" w:tplc="E1B0A5D2">
      <w:numFmt w:val="bullet"/>
      <w:lvlText w:val="-"/>
      <w:lvlJc w:val="left"/>
      <w:pPr>
        <w:ind w:left="643" w:hanging="360"/>
      </w:pPr>
      <w:rPr>
        <w:rFonts w:ascii="Baskerville Old Face" w:eastAsia="Times New Roman" w:hAnsi="Baskerville Old Face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0566E7D"/>
    <w:multiLevelType w:val="hybridMultilevel"/>
    <w:tmpl w:val="15248A96"/>
    <w:lvl w:ilvl="0" w:tplc="A25AC33A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D416A"/>
    <w:multiLevelType w:val="hybridMultilevel"/>
    <w:tmpl w:val="802ED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7723">
    <w:abstractNumId w:val="1"/>
  </w:num>
  <w:num w:numId="2" w16cid:durableId="998532741">
    <w:abstractNumId w:val="4"/>
  </w:num>
  <w:num w:numId="3" w16cid:durableId="1720326334">
    <w:abstractNumId w:val="3"/>
  </w:num>
  <w:num w:numId="4" w16cid:durableId="881865794">
    <w:abstractNumId w:val="2"/>
  </w:num>
  <w:num w:numId="5" w16cid:durableId="1437286229">
    <w:abstractNumId w:val="5"/>
  </w:num>
  <w:num w:numId="6" w16cid:durableId="486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C2"/>
    <w:rsid w:val="00026FB1"/>
    <w:rsid w:val="00096CD2"/>
    <w:rsid w:val="00125C18"/>
    <w:rsid w:val="00172FFC"/>
    <w:rsid w:val="001B00DC"/>
    <w:rsid w:val="001C244E"/>
    <w:rsid w:val="001D0868"/>
    <w:rsid w:val="001E09A0"/>
    <w:rsid w:val="001F0F97"/>
    <w:rsid w:val="00215460"/>
    <w:rsid w:val="00235831"/>
    <w:rsid w:val="00241448"/>
    <w:rsid w:val="00250D9B"/>
    <w:rsid w:val="002A71AF"/>
    <w:rsid w:val="002A7E9C"/>
    <w:rsid w:val="002C2232"/>
    <w:rsid w:val="003028B8"/>
    <w:rsid w:val="0035688D"/>
    <w:rsid w:val="003A2877"/>
    <w:rsid w:val="003E042E"/>
    <w:rsid w:val="00432601"/>
    <w:rsid w:val="005504BC"/>
    <w:rsid w:val="005971A2"/>
    <w:rsid w:val="005E6DF9"/>
    <w:rsid w:val="00646625"/>
    <w:rsid w:val="006F4BC2"/>
    <w:rsid w:val="006F5601"/>
    <w:rsid w:val="00701D82"/>
    <w:rsid w:val="00785DE4"/>
    <w:rsid w:val="007B4C19"/>
    <w:rsid w:val="007D778F"/>
    <w:rsid w:val="007E2E06"/>
    <w:rsid w:val="007E72DD"/>
    <w:rsid w:val="00802585"/>
    <w:rsid w:val="008508EB"/>
    <w:rsid w:val="00924105"/>
    <w:rsid w:val="0093200C"/>
    <w:rsid w:val="00994004"/>
    <w:rsid w:val="009A00AA"/>
    <w:rsid w:val="00A06C78"/>
    <w:rsid w:val="00A078D8"/>
    <w:rsid w:val="00AC3BFC"/>
    <w:rsid w:val="00AC3F77"/>
    <w:rsid w:val="00B72DEF"/>
    <w:rsid w:val="00BE43AA"/>
    <w:rsid w:val="00C0687F"/>
    <w:rsid w:val="00C17724"/>
    <w:rsid w:val="00C40B73"/>
    <w:rsid w:val="00C45B6F"/>
    <w:rsid w:val="00CC65CE"/>
    <w:rsid w:val="00CF45F5"/>
    <w:rsid w:val="00CF4FA8"/>
    <w:rsid w:val="00DB2168"/>
    <w:rsid w:val="00DB600B"/>
    <w:rsid w:val="00E926B8"/>
    <w:rsid w:val="00EB4147"/>
    <w:rsid w:val="00ED488E"/>
    <w:rsid w:val="00F050ED"/>
    <w:rsid w:val="00F55EE0"/>
    <w:rsid w:val="00F830BD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5481"/>
  <w15:docId w15:val="{A15BCCC2-6D7B-4621-8C68-223FC87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customStyle="1" w:styleId="yiv6582729078gmail-isselectedend">
    <w:name w:val="yiv6582729078gmail-isselectedend"/>
    <w:basedOn w:val="Normal"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tandrewsunitedchurc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E25-3323-45AD-A100-6CECDF38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Buro</dc:creator>
  <cp:lastModifiedBy>Sue Buro</cp:lastModifiedBy>
  <cp:revision>4</cp:revision>
  <cp:lastPrinted>2026-04-29T14:42:00Z</cp:lastPrinted>
  <dcterms:created xsi:type="dcterms:W3CDTF">2026-04-29T14:56:00Z</dcterms:created>
  <dcterms:modified xsi:type="dcterms:W3CDTF">2026-04-30T13:29:00Z</dcterms:modified>
</cp:coreProperties>
</file>