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98A19" w14:textId="77777777" w:rsidR="00802585" w:rsidRPr="001419AE" w:rsidRDefault="00802585" w:rsidP="00802585"/>
    <w:p w14:paraId="3213A365" w14:textId="77777777" w:rsidR="00802585" w:rsidRPr="00115CB7" w:rsidRDefault="00802585" w:rsidP="00802585">
      <w:pPr>
        <w:jc w:val="center"/>
      </w:pPr>
    </w:p>
    <w:p w14:paraId="36702A04" w14:textId="77777777" w:rsidR="00802585" w:rsidRPr="00645C11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ritannic Bold" w:hAnsi="Britannic Bold" w:cs="Arial"/>
          <w:b/>
          <w:bCs/>
          <w:i/>
          <w:iCs/>
          <w:color w:val="0000FF"/>
          <w:sz w:val="144"/>
          <w:szCs w:val="144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645C11">
        <w:rPr>
          <w:rFonts w:ascii="Britannic Bold" w:hAnsi="Britannic Bold" w:cs="Arial"/>
          <w:b/>
          <w:bCs/>
          <w:i/>
          <w:iCs/>
          <w:color w:val="0000FF"/>
          <w:sz w:val="144"/>
          <w:szCs w:val="144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St. Andrews </w:t>
      </w:r>
    </w:p>
    <w:p w14:paraId="0808AA82" w14:textId="77777777" w:rsidR="00802585" w:rsidRPr="00645C11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ritannic Bold" w:hAnsi="Britannic Bold" w:cs="Arial"/>
          <w:b/>
          <w:bCs/>
          <w:i/>
          <w:iCs/>
          <w:color w:val="0000FF"/>
          <w:sz w:val="20"/>
          <w:szCs w:val="2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645C11">
        <w:rPr>
          <w:rFonts w:ascii="Britannic Bold" w:hAnsi="Britannic Bold" w:cs="Arial"/>
          <w:b/>
          <w:bCs/>
          <w:i/>
          <w:iCs/>
          <w:color w:val="0000FF"/>
          <w:sz w:val="144"/>
          <w:szCs w:val="144"/>
          <w:lang w:val="en-GB"/>
          <w14:textOutline w14:w="0" w14:cap="rnd" w14:cmpd="sng" w14:algn="ctr">
            <w14:noFill/>
            <w14:prstDash w14:val="solid"/>
            <w14:bevel/>
          </w14:textOutline>
        </w:rPr>
        <w:t>United Church</w:t>
      </w:r>
    </w:p>
    <w:p w14:paraId="4F81E28A" w14:textId="2B520ACC" w:rsidR="00802585" w:rsidRPr="00645C11" w:rsidRDefault="00645C11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ritannic Bold" w:hAnsi="Britannic Bold" w:cs="Arial"/>
          <w:b/>
          <w:bCs/>
          <w:i/>
          <w:iCs/>
          <w:color w:val="0000FF"/>
          <w:sz w:val="20"/>
          <w:szCs w:val="2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645C11">
        <w:rPr>
          <w:noProof/>
          <w:color w:val="0000FF"/>
        </w:rPr>
        <w:drawing>
          <wp:inline distT="0" distB="0" distL="0" distR="0" wp14:anchorId="0574ED6F" wp14:editId="1F7BCCA9">
            <wp:extent cx="2330859" cy="3512820"/>
            <wp:effectExtent l="0" t="0" r="0" b="0"/>
            <wp:docPr id="1" name="Picture 1" descr="Explore collection of Morning Glory Water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plore collection of Morning Glory Waterc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581" cy="3522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CB381" w14:textId="77777777" w:rsidR="00802585" w:rsidRPr="00645C11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ritannic Bold" w:hAnsi="Britannic Bold" w:cs="Arial"/>
          <w:b/>
          <w:bCs/>
          <w:i/>
          <w:iCs/>
          <w:color w:val="0000FF"/>
          <w:sz w:val="20"/>
          <w:szCs w:val="2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61DF40DD" w14:textId="652C503B" w:rsidR="00802585" w:rsidRPr="00645C11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ritannic Bold" w:hAnsi="Britannic Bold"/>
          <w:b/>
          <w:bCs/>
          <w:i/>
          <w:iCs/>
          <w:color w:val="0000FF"/>
          <w:sz w:val="36"/>
          <w:szCs w:val="36"/>
          <w:u w:val="single" w:color="00000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4CC858CB" w14:textId="77777777" w:rsidR="00802585" w:rsidRPr="00645C11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ritannic Bold" w:hAnsi="Britannic Bold"/>
          <w:b/>
          <w:bCs/>
          <w:i/>
          <w:iCs/>
          <w:color w:val="0000FF"/>
          <w:sz w:val="36"/>
          <w:szCs w:val="36"/>
          <w:u w:val="single" w:color="00000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3D033CE9" w14:textId="77777777" w:rsidR="00802585" w:rsidRPr="00645C11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ritannic Bold" w:hAnsi="Britannic Bold"/>
          <w:b/>
          <w:bCs/>
          <w:i/>
          <w:iCs/>
          <w:color w:val="0000FF"/>
          <w:sz w:val="36"/>
          <w:szCs w:val="36"/>
          <w:u w:val="single" w:color="00000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40449654" w14:textId="77777777" w:rsidR="00802585" w:rsidRPr="00645C11" w:rsidRDefault="00802585" w:rsidP="00802585">
      <w:pPr>
        <w:jc w:val="center"/>
        <w:rPr>
          <w:rFonts w:ascii="Britannic Bold" w:hAnsi="Britannic Bold" w:cs="Arial"/>
          <w:b/>
          <w:bCs/>
          <w:i/>
          <w:iCs/>
          <w:color w:val="0000FF"/>
          <w:sz w:val="40"/>
          <w:szCs w:val="40"/>
        </w:rPr>
      </w:pPr>
      <w:r w:rsidRPr="00645C11">
        <w:rPr>
          <w:rFonts w:ascii="Britannic Bold" w:hAnsi="Britannic Bold" w:cs="Arial"/>
          <w:b/>
          <w:bCs/>
          <w:i/>
          <w:iCs/>
          <w:color w:val="0000FF"/>
          <w:sz w:val="40"/>
          <w:szCs w:val="40"/>
        </w:rPr>
        <w:t xml:space="preserve">Web site: </w:t>
      </w:r>
      <w:hyperlink r:id="rId9" w:history="1">
        <w:r w:rsidRPr="00645C11">
          <w:rPr>
            <w:rStyle w:val="Hyperlink"/>
            <w:rFonts w:ascii="Britannic Bold" w:eastAsia="Microsoft Yi Baiti" w:hAnsi="Britannic Bold" w:cs="Arial"/>
            <w:b/>
            <w:bCs/>
            <w:i/>
            <w:iCs/>
            <w:color w:val="0000FF"/>
            <w:sz w:val="40"/>
            <w:szCs w:val="4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www.standrewsunitedchurch.com</w:t>
        </w:r>
      </w:hyperlink>
    </w:p>
    <w:p w14:paraId="2247ECA2" w14:textId="77777777" w:rsidR="00802585" w:rsidRPr="00645C11" w:rsidRDefault="00802585" w:rsidP="00802585">
      <w:pPr>
        <w:jc w:val="center"/>
        <w:rPr>
          <w:rFonts w:ascii="Britannic Bold" w:hAnsi="Britannic Bold" w:cs="Arial"/>
          <w:b/>
          <w:bCs/>
          <w:i/>
          <w:iCs/>
          <w:color w:val="0000FF"/>
          <w:sz w:val="40"/>
          <w:szCs w:val="40"/>
        </w:rPr>
      </w:pPr>
      <w:r w:rsidRPr="00645C11">
        <w:rPr>
          <w:rFonts w:ascii="Britannic Bold" w:hAnsi="Britannic Bold" w:cs="Arial"/>
          <w:b/>
          <w:bCs/>
          <w:i/>
          <w:iCs/>
          <w:color w:val="0000FF"/>
          <w:sz w:val="40"/>
          <w:szCs w:val="40"/>
        </w:rPr>
        <w:t>Ministers: The people of St. Andrews</w:t>
      </w:r>
    </w:p>
    <w:p w14:paraId="3C4DCDB5" w14:textId="5050E555" w:rsidR="00802585" w:rsidRPr="00645C11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ritannic Bold" w:hAnsi="Britannic Bold" w:cs="Arial"/>
          <w:b/>
          <w:bCs/>
          <w:i/>
          <w:iCs/>
          <w:color w:val="0000FF"/>
          <w:sz w:val="40"/>
          <w:szCs w:val="40"/>
          <w:lang w:val="en-GB"/>
        </w:rPr>
      </w:pPr>
      <w:r w:rsidRPr="00645C11">
        <w:rPr>
          <w:rFonts w:ascii="Britannic Bold" w:hAnsi="Britannic Bold" w:cs="Arial"/>
          <w:b/>
          <w:bCs/>
          <w:i/>
          <w:iCs/>
          <w:color w:val="0000FF"/>
          <w:sz w:val="40"/>
          <w:szCs w:val="40"/>
          <w:lang w:val="en-GB"/>
        </w:rPr>
        <w:t>Minister of the People: Rev.</w:t>
      </w:r>
      <w:r w:rsidR="00543024" w:rsidRPr="00645C11">
        <w:rPr>
          <w:rFonts w:ascii="Britannic Bold" w:hAnsi="Britannic Bold" w:cs="Arial"/>
          <w:b/>
          <w:bCs/>
          <w:i/>
          <w:iCs/>
          <w:color w:val="0000FF"/>
          <w:sz w:val="40"/>
          <w:szCs w:val="40"/>
          <w:lang w:val="en-GB"/>
        </w:rPr>
        <w:t xml:space="preserve"> </w:t>
      </w:r>
      <w:r w:rsidRPr="00645C11">
        <w:rPr>
          <w:rFonts w:ascii="Britannic Bold" w:hAnsi="Britannic Bold" w:cs="Arial"/>
          <w:b/>
          <w:bCs/>
          <w:i/>
          <w:iCs/>
          <w:color w:val="0000FF"/>
          <w:sz w:val="40"/>
          <w:szCs w:val="40"/>
          <w:lang w:val="en-GB"/>
        </w:rPr>
        <w:t>Cheryl Bolton</w:t>
      </w:r>
    </w:p>
    <w:p w14:paraId="0FD95DD7" w14:textId="77777777" w:rsidR="00802585" w:rsidRPr="00645C11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ritannic Bold" w:hAnsi="Britannic Bold" w:cs="Arial"/>
          <w:b/>
          <w:bCs/>
          <w:i/>
          <w:iCs/>
          <w:color w:val="0000FF"/>
          <w:sz w:val="40"/>
          <w:szCs w:val="40"/>
          <w:lang w:val="en-GB"/>
        </w:rPr>
      </w:pPr>
      <w:r w:rsidRPr="00645C11">
        <w:rPr>
          <w:rFonts w:ascii="Britannic Bold" w:hAnsi="Britannic Bold" w:cs="Arial"/>
          <w:b/>
          <w:bCs/>
          <w:i/>
          <w:iCs/>
          <w:color w:val="0000FF"/>
          <w:sz w:val="40"/>
          <w:szCs w:val="40"/>
          <w:lang w:val="en-GB"/>
        </w:rPr>
        <w:t>Ministry of Music:  Merna Edison</w:t>
      </w:r>
    </w:p>
    <w:p w14:paraId="20F1C6B7" w14:textId="56DC8CC7" w:rsidR="00802585" w:rsidRPr="00645C11" w:rsidRDefault="009120DE" w:rsidP="00802585">
      <w:pPr>
        <w:pStyle w:val="Default"/>
        <w:shd w:val="clear" w:color="auto" w:fill="FFFFFF"/>
        <w:spacing w:before="0" w:line="240" w:lineRule="auto"/>
        <w:ind w:left="426"/>
        <w:jc w:val="center"/>
        <w:rPr>
          <w:rFonts w:ascii="Britannic Bold" w:hAnsi="Britannic Bold"/>
          <w:b/>
          <w:bCs/>
          <w:i/>
          <w:iCs/>
          <w:color w:val="0000FF"/>
          <w:sz w:val="40"/>
          <w:szCs w:val="40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45C11">
        <w:rPr>
          <w:rFonts w:ascii="Britannic Bold" w:hAnsi="Britannic Bold"/>
          <w:b/>
          <w:bCs/>
          <w:i/>
          <w:iCs/>
          <w:color w:val="0000FF"/>
          <w:sz w:val="40"/>
          <w:szCs w:val="40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June 14</w:t>
      </w:r>
      <w:r w:rsidR="00543024" w:rsidRPr="00645C11">
        <w:rPr>
          <w:rFonts w:ascii="Britannic Bold" w:hAnsi="Britannic Bold"/>
          <w:b/>
          <w:bCs/>
          <w:i/>
          <w:iCs/>
          <w:color w:val="0000FF"/>
          <w:sz w:val="40"/>
          <w:szCs w:val="40"/>
          <w:u w:color="000000"/>
          <w:vertAlign w:val="superscript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th</w:t>
      </w:r>
      <w:r w:rsidR="00543024" w:rsidRPr="00645C11">
        <w:rPr>
          <w:rFonts w:ascii="Britannic Bold" w:hAnsi="Britannic Bold"/>
          <w:b/>
          <w:bCs/>
          <w:i/>
          <w:iCs/>
          <w:color w:val="0000FF"/>
          <w:sz w:val="40"/>
          <w:szCs w:val="40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 w:rsidR="00802585" w:rsidRPr="00645C11">
        <w:rPr>
          <w:rFonts w:ascii="Britannic Bold" w:hAnsi="Britannic Bold"/>
          <w:b/>
          <w:bCs/>
          <w:i/>
          <w:iCs/>
          <w:color w:val="0000FF"/>
          <w:sz w:val="40"/>
          <w:szCs w:val="40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2026</w:t>
      </w:r>
    </w:p>
    <w:p w14:paraId="5265D257" w14:textId="77777777" w:rsidR="000E6847" w:rsidRPr="000E6847" w:rsidRDefault="000E6847" w:rsidP="00802585">
      <w:pPr>
        <w:pStyle w:val="Default"/>
        <w:shd w:val="clear" w:color="auto" w:fill="FFFFFF"/>
        <w:spacing w:before="0" w:line="240" w:lineRule="auto"/>
        <w:ind w:left="426"/>
        <w:jc w:val="center"/>
        <w:rPr>
          <w:rFonts w:asciiTheme="minorHAnsi" w:hAnsiTheme="minorHAnsi" w:hint="eastAsia"/>
          <w:b/>
          <w:bCs/>
          <w:i/>
          <w:iCs/>
          <w:color w:val="9900CC"/>
          <w:sz w:val="40"/>
          <w:szCs w:val="40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CE9FDA6" w14:textId="77777777" w:rsidR="00FE1D9E" w:rsidRPr="00AD3FCE" w:rsidRDefault="00FE1D9E" w:rsidP="00FE1D9E">
      <w:pPr>
        <w:pStyle w:val="Default"/>
        <w:spacing w:before="0" w:line="240" w:lineRule="auto"/>
        <w:jc w:val="center"/>
        <w:rPr>
          <w:rFonts w:ascii="Arial" w:hAnsi="Arial" w:cs="Arial"/>
          <w:b/>
          <w:bCs/>
          <w:sz w:val="36"/>
          <w:szCs w:val="36"/>
          <w:u w:val="single"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D3FCE">
        <w:rPr>
          <w:rFonts w:ascii="Arial" w:hAnsi="Arial" w:cs="Arial"/>
          <w:b/>
          <w:bCs/>
          <w:sz w:val="36"/>
          <w:szCs w:val="36"/>
          <w:u w:val="single"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WE GATHER</w:t>
      </w:r>
    </w:p>
    <w:p w14:paraId="27B4998E" w14:textId="77777777" w:rsidR="00FE1D9E" w:rsidRPr="00AD3FCE" w:rsidRDefault="00FE1D9E" w:rsidP="00FE1D9E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673A4AA" w14:textId="77777777" w:rsidR="00FE1D9E" w:rsidRPr="00AD3FCE" w:rsidRDefault="00FE1D9E" w:rsidP="00FE1D9E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D3FCE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Welcome &amp; Announcements</w:t>
      </w:r>
    </w:p>
    <w:p w14:paraId="5C6AB63C" w14:textId="77777777" w:rsidR="00FE1D9E" w:rsidRPr="00AD3FCE" w:rsidRDefault="00FE1D9E" w:rsidP="00FE1D9E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D3FCE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Candle Lighting</w:t>
      </w:r>
    </w:p>
    <w:p w14:paraId="04DDF318" w14:textId="77777777" w:rsidR="00FE1D9E" w:rsidRPr="00AD3FCE" w:rsidRDefault="00FE1D9E" w:rsidP="00FE1D9E">
      <w:pPr>
        <w:pStyle w:val="Default"/>
        <w:suppressAutoHyphens/>
        <w:spacing w:before="0" w:line="240" w:lineRule="auto"/>
        <w:rPr>
          <w:rFonts w:ascii="Arial" w:eastAsia="Helvetica Neue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D3FCE"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One: We light this candle as a sign of God's presence among us.</w:t>
      </w:r>
    </w:p>
    <w:p w14:paraId="51C38448" w14:textId="77777777" w:rsidR="00FE1D9E" w:rsidRPr="00AD3FCE" w:rsidRDefault="00FE1D9E" w:rsidP="00FE1D9E">
      <w:pPr>
        <w:pStyle w:val="Default"/>
        <w:suppressAutoHyphens/>
        <w:spacing w:before="0" w:line="240" w:lineRule="auto"/>
        <w:rPr>
          <w:rFonts w:ascii="Arial" w:eastAsia="Helvetica Neue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D3FCE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All: Christ is the light of the world.</w:t>
      </w:r>
    </w:p>
    <w:p w14:paraId="54B6B092" w14:textId="77777777" w:rsidR="00FE1D9E" w:rsidRPr="00AD3FCE" w:rsidRDefault="00FE1D9E" w:rsidP="00FE1D9E">
      <w:pPr>
        <w:pStyle w:val="Default"/>
        <w:suppressAutoHyphens/>
        <w:spacing w:before="0" w:line="240" w:lineRule="auto"/>
        <w:rPr>
          <w:rFonts w:ascii="Arial" w:eastAsia="Helvetica Neue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D3FCE"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One: May this light remind us that God often comes to us in unexpected people and unexpected places.</w:t>
      </w:r>
    </w:p>
    <w:p w14:paraId="7FA0B8E3" w14:textId="77777777" w:rsidR="00FE1D9E" w:rsidRPr="00AD3FCE" w:rsidRDefault="00FE1D9E" w:rsidP="00FE1D9E">
      <w:pPr>
        <w:pStyle w:val="Default"/>
        <w:suppressAutoHyphens/>
        <w:spacing w:before="0" w:line="240" w:lineRule="auto"/>
        <w:rPr>
          <w:rFonts w:ascii="Arial" w:eastAsia="Helvetica Neue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D3FCE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All: May our hearts be open to welcome Christ in all whom we meet.</w:t>
      </w:r>
    </w:p>
    <w:p w14:paraId="53E1D33A" w14:textId="77777777" w:rsidR="00FE1D9E" w:rsidRPr="00AD3FCE" w:rsidRDefault="00FE1D9E" w:rsidP="00FE1D9E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9712E2A" w14:textId="77777777" w:rsidR="00FE1D9E" w:rsidRPr="00AD3FCE" w:rsidRDefault="00FE1D9E" w:rsidP="00FE1D9E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D3FCE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Acknowledging Our Kinship</w:t>
      </w:r>
    </w:p>
    <w:p w14:paraId="2F08BC79" w14:textId="4DAB5D27" w:rsidR="00FE1D9E" w:rsidRPr="00AD3FCE" w:rsidRDefault="00FE1D9E" w:rsidP="00FE1D9E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D3FCE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Call to Worship</w:t>
      </w:r>
    </w:p>
    <w:p w14:paraId="7D333463" w14:textId="77777777" w:rsidR="00FE1D9E" w:rsidRPr="00AD3FCE" w:rsidRDefault="00FE1D9E" w:rsidP="00FE1D9E">
      <w:pPr>
        <w:pStyle w:val="Default"/>
        <w:suppressAutoHyphens/>
        <w:spacing w:before="0" w:line="240" w:lineRule="auto"/>
        <w:rPr>
          <w:rFonts w:ascii="Arial" w:eastAsia="Helvetica Neue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D3FCE"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One: Come, all who seek God's presence.</w:t>
      </w:r>
    </w:p>
    <w:p w14:paraId="306DB047" w14:textId="77777777" w:rsidR="00FE1D9E" w:rsidRPr="00AD3FCE" w:rsidRDefault="00FE1D9E" w:rsidP="00FE1D9E">
      <w:pPr>
        <w:pStyle w:val="Default"/>
        <w:suppressAutoHyphens/>
        <w:spacing w:before="0" w:line="240" w:lineRule="auto"/>
        <w:rPr>
          <w:rFonts w:ascii="Arial" w:eastAsia="Helvetica Neue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D3FCE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All: We come with open hearts.</w:t>
      </w:r>
    </w:p>
    <w:p w14:paraId="7B106670" w14:textId="77777777" w:rsidR="00FE1D9E" w:rsidRPr="00AD3FCE" w:rsidRDefault="00FE1D9E" w:rsidP="00FE1D9E">
      <w:pPr>
        <w:pStyle w:val="Default"/>
        <w:suppressAutoHyphens/>
        <w:spacing w:before="0" w:line="240" w:lineRule="auto"/>
        <w:rPr>
          <w:rFonts w:ascii="Arial" w:eastAsia="Helvetica Neue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D3FCE"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One: Come, all who long to be welcomed and accepted.</w:t>
      </w:r>
    </w:p>
    <w:p w14:paraId="3F36BDF0" w14:textId="77777777" w:rsidR="00FE1D9E" w:rsidRPr="00AD3FCE" w:rsidRDefault="00FE1D9E" w:rsidP="00FE1D9E">
      <w:pPr>
        <w:pStyle w:val="Default"/>
        <w:suppressAutoHyphens/>
        <w:spacing w:before="0" w:line="240" w:lineRule="auto"/>
        <w:rPr>
          <w:rFonts w:ascii="Arial" w:eastAsia="Helvetica Neue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D3FCE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All: We come seeking God's embrace.</w:t>
      </w:r>
    </w:p>
    <w:p w14:paraId="322185B7" w14:textId="77777777" w:rsidR="00FE1D9E" w:rsidRPr="00AD3FCE" w:rsidRDefault="00FE1D9E" w:rsidP="00FE1D9E">
      <w:pPr>
        <w:pStyle w:val="Default"/>
        <w:suppressAutoHyphens/>
        <w:spacing w:before="0" w:line="240" w:lineRule="auto"/>
        <w:rPr>
          <w:rFonts w:ascii="Arial" w:eastAsia="Helvetica Neue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D3FCE"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One: Come, all who are called to welcome friend and stranger alike.</w:t>
      </w:r>
    </w:p>
    <w:p w14:paraId="4B139C0A" w14:textId="77777777" w:rsidR="00FE1D9E" w:rsidRPr="00AD3FCE" w:rsidRDefault="00FE1D9E" w:rsidP="00FE1D9E">
      <w:pPr>
        <w:pStyle w:val="Default"/>
        <w:suppressAutoHyphens/>
        <w:spacing w:before="0" w:line="240" w:lineRule="auto"/>
        <w:rPr>
          <w:rFonts w:ascii="Arial" w:eastAsia="Helvetica Neue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D3FCE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All: We come to learn the way of hospitality.</w:t>
      </w:r>
    </w:p>
    <w:p w14:paraId="4A560E50" w14:textId="77777777" w:rsidR="00FE1D9E" w:rsidRPr="00AD3FCE" w:rsidRDefault="00FE1D9E" w:rsidP="00FE1D9E">
      <w:pPr>
        <w:pStyle w:val="Default"/>
        <w:suppressAutoHyphens/>
        <w:spacing w:before="0" w:line="240" w:lineRule="auto"/>
        <w:rPr>
          <w:rFonts w:ascii="Arial" w:eastAsia="Helvetica Neue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D3FCE"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One: Let us worship the God who welcomes all.</w:t>
      </w:r>
    </w:p>
    <w:p w14:paraId="626FF55E" w14:textId="77777777" w:rsidR="00FE1D9E" w:rsidRDefault="00FE1D9E" w:rsidP="00FE1D9E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D3FCE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All: Let us worship together.</w:t>
      </w:r>
    </w:p>
    <w:p w14:paraId="0C3547FD" w14:textId="77777777" w:rsidR="00FE1D9E" w:rsidRPr="00AD3FCE" w:rsidRDefault="00FE1D9E" w:rsidP="00FE1D9E">
      <w:pPr>
        <w:pStyle w:val="Default"/>
        <w:suppressAutoHyphens/>
        <w:spacing w:before="0" w:line="240" w:lineRule="auto"/>
        <w:rPr>
          <w:rFonts w:ascii="Arial" w:eastAsia="Helvetica Neue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C24FCF9" w14:textId="77777777" w:rsidR="00FE1D9E" w:rsidRPr="00FE1D9E" w:rsidRDefault="00FE1D9E" w:rsidP="00FE1D9E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D3FCE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Gathering Hymn</w:t>
      </w:r>
      <w:r w:rsidRPr="00AD3FCE"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</w:t>
      </w:r>
      <w:r w:rsidRPr="00FE1D9E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Jesus Stand Among Us - 396 VU</w:t>
      </w:r>
    </w:p>
    <w:p w14:paraId="3209D6E4" w14:textId="77777777" w:rsidR="00FE1D9E" w:rsidRPr="00AD3FCE" w:rsidRDefault="00FE1D9E" w:rsidP="00FE1D9E">
      <w:pPr>
        <w:pStyle w:val="Default"/>
        <w:spacing w:before="0" w:line="240" w:lineRule="auto"/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E85BB2D" w14:textId="77777777" w:rsidR="00FE1D9E" w:rsidRPr="00AD3FCE" w:rsidRDefault="00FE1D9E" w:rsidP="00FE1D9E">
      <w:pPr>
        <w:pStyle w:val="Body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D3FCE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Prayer of Confession</w:t>
      </w:r>
    </w:p>
    <w:p w14:paraId="2B6A78BA" w14:textId="77777777" w:rsidR="00FE1D9E" w:rsidRPr="00933711" w:rsidRDefault="00FE1D9E" w:rsidP="00FE1D9E">
      <w:pPr>
        <w:pStyle w:val="Body"/>
        <w:rPr>
          <w:rFonts w:ascii="Arial Narrow" w:hAnsi="Arial Narrow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33711">
        <w:rPr>
          <w:rFonts w:ascii="Arial Narrow" w:hAnsi="Arial Narrow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Loving God,</w:t>
      </w:r>
    </w:p>
    <w:p w14:paraId="2EA64712" w14:textId="77777777" w:rsidR="00FE1D9E" w:rsidRPr="00933711" w:rsidRDefault="00FE1D9E" w:rsidP="00FE1D9E">
      <w:pPr>
        <w:pStyle w:val="Body"/>
        <w:rPr>
          <w:rFonts w:ascii="Arial Narrow" w:hAnsi="Arial Narrow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33711">
        <w:rPr>
          <w:rFonts w:ascii="Arial Narrow" w:hAnsi="Arial Narrow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You welcome us again and again,</w:t>
      </w:r>
      <w:r w:rsidRPr="00933711">
        <w:rPr>
          <w:rFonts w:ascii="Arial Narrow" w:hAnsi="Arial Narrow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  <w:t>yet we confess that we do not always welcome others.</w:t>
      </w:r>
    </w:p>
    <w:p w14:paraId="7E3173FB" w14:textId="77777777" w:rsidR="00FE1D9E" w:rsidRPr="00933711" w:rsidRDefault="00FE1D9E" w:rsidP="00FE1D9E">
      <w:pPr>
        <w:pStyle w:val="Body"/>
        <w:rPr>
          <w:rFonts w:ascii="Arial Narrow" w:hAnsi="Arial Narrow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33711">
        <w:rPr>
          <w:rFonts w:ascii="Arial Narrow" w:hAnsi="Arial Narrow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We are quick to judge,</w:t>
      </w:r>
      <w:r w:rsidRPr="00933711">
        <w:rPr>
          <w:rFonts w:ascii="Arial Narrow" w:hAnsi="Arial Narrow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933711">
        <w:rPr>
          <w:rFonts w:ascii="Arial Narrow" w:hAnsi="Arial Narrow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slow to listen,</w:t>
      </w:r>
      <w:r w:rsidRPr="00933711">
        <w:rPr>
          <w:rFonts w:ascii="Arial Narrow" w:hAnsi="Arial Narrow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  <w:t xml:space="preserve">and reluctant to move beyond </w:t>
      </w:r>
    </w:p>
    <w:p w14:paraId="3C014CAA" w14:textId="0AF1ED83" w:rsidR="00FE1D9E" w:rsidRPr="00933711" w:rsidRDefault="00FE1D9E" w:rsidP="00FE1D9E">
      <w:pPr>
        <w:pStyle w:val="Body"/>
        <w:rPr>
          <w:rFonts w:ascii="Arial Narrow" w:hAnsi="Arial Narrow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33711">
        <w:rPr>
          <w:rFonts w:ascii="Arial Narrow" w:hAnsi="Arial Narrow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what is comfortable and familiar.</w:t>
      </w:r>
    </w:p>
    <w:p w14:paraId="18E6E868" w14:textId="77777777" w:rsidR="00FE1D9E" w:rsidRPr="00933711" w:rsidRDefault="00FE1D9E" w:rsidP="00FE1D9E">
      <w:pPr>
        <w:pStyle w:val="Body"/>
        <w:rPr>
          <w:rFonts w:ascii="Arial Narrow" w:hAnsi="Arial Narrow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33711">
        <w:rPr>
          <w:rFonts w:ascii="Arial Narrow" w:hAnsi="Arial Narrow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We confess the times we have overlooked </w:t>
      </w:r>
      <w:proofErr w:type="spellStart"/>
      <w:r w:rsidRPr="00933711">
        <w:rPr>
          <w:rFonts w:ascii="Arial Narrow" w:hAnsi="Arial Narrow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neighbours</w:t>
      </w:r>
      <w:proofErr w:type="spellEnd"/>
      <w:r w:rsidRPr="00933711">
        <w:rPr>
          <w:rFonts w:ascii="Arial Narrow" w:hAnsi="Arial Narrow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 w:rsidRPr="00933711">
        <w:rPr>
          <w:rFonts w:ascii="Arial Narrow" w:hAnsi="Arial Narrow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  <w:t>ignored those who felt alone,</w:t>
      </w:r>
      <w:r w:rsidRPr="00933711">
        <w:rPr>
          <w:rFonts w:ascii="Arial Narrow" w:hAnsi="Arial Narrow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  <w:t>or failed to extend kindness to someone in need.</w:t>
      </w:r>
    </w:p>
    <w:p w14:paraId="6D6E9EAB" w14:textId="77777777" w:rsidR="00FE1D9E" w:rsidRPr="00933711" w:rsidRDefault="00FE1D9E" w:rsidP="00FE1D9E">
      <w:pPr>
        <w:pStyle w:val="Body"/>
        <w:rPr>
          <w:rFonts w:ascii="Arial Narrow" w:hAnsi="Arial Narrow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33711">
        <w:rPr>
          <w:rFonts w:ascii="Arial Narrow" w:hAnsi="Arial Narrow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Forgive us when fear becomes stronger than compassion.</w:t>
      </w:r>
    </w:p>
    <w:p w14:paraId="47C9EB80" w14:textId="77777777" w:rsidR="00FE1D9E" w:rsidRPr="00933711" w:rsidRDefault="00FE1D9E" w:rsidP="00FE1D9E">
      <w:pPr>
        <w:pStyle w:val="Body"/>
        <w:rPr>
          <w:rFonts w:ascii="Arial Narrow" w:hAnsi="Arial Narrow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33711">
        <w:rPr>
          <w:rFonts w:ascii="Arial Narrow" w:hAnsi="Arial Narrow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Open our hearts to recognize your image in every person.</w:t>
      </w:r>
      <w:r w:rsidRPr="00933711">
        <w:rPr>
          <w:rFonts w:ascii="Arial Narrow" w:hAnsi="Arial Narrow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  <w:t>Teach us to welcome as Abraham and Sarah welcomed,</w:t>
      </w:r>
      <w:r w:rsidRPr="00933711">
        <w:rPr>
          <w:rFonts w:ascii="Arial Narrow" w:hAnsi="Arial Narrow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  <w:t>with generosity, joy, and trust.</w:t>
      </w:r>
    </w:p>
    <w:p w14:paraId="285C5E33" w14:textId="77777777" w:rsidR="00FE1D9E" w:rsidRPr="00933711" w:rsidRDefault="00FE1D9E" w:rsidP="00FE1D9E">
      <w:pPr>
        <w:pStyle w:val="Body"/>
        <w:rPr>
          <w:rFonts w:ascii="Arial Narrow" w:hAnsi="Arial Narrow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33711">
        <w:rPr>
          <w:rFonts w:ascii="Arial Narrow" w:hAnsi="Arial Narrow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In Christ's name we pray. Amen.</w:t>
      </w:r>
    </w:p>
    <w:p w14:paraId="7A96960D" w14:textId="77777777" w:rsidR="00FE1D9E" w:rsidRPr="00AD3FCE" w:rsidRDefault="00FE1D9E" w:rsidP="00FE1D9E">
      <w:pPr>
        <w:pStyle w:val="Body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E077485" w14:textId="77777777" w:rsidR="00FE1D9E" w:rsidRPr="00AD3FCE" w:rsidRDefault="00FE1D9E" w:rsidP="00FE1D9E">
      <w:pPr>
        <w:pStyle w:val="Body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D3FCE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Assurance of Grace</w:t>
      </w:r>
    </w:p>
    <w:p w14:paraId="7AA3A962" w14:textId="11D63D15" w:rsidR="00FE1D9E" w:rsidRPr="00FE1D9E" w:rsidRDefault="00FE1D9E" w:rsidP="00FE1D9E">
      <w:pPr>
        <w:pStyle w:val="Default"/>
        <w:spacing w:before="0" w:line="240" w:lineRule="auto"/>
        <w:rPr>
          <w:rFonts w:ascii="Arial" w:hAnsi="Arial" w:cs="Arial"/>
          <w:b/>
          <w:bCs/>
          <w:color w:val="FF644E" w:themeColor="accent5"/>
          <w:sz w:val="36"/>
          <w:szCs w:val="36"/>
          <w:u w:color="00000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D3FCE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Young at Heart - </w:t>
      </w:r>
      <w:r w:rsidRPr="00FE1D9E">
        <w:rPr>
          <w:rFonts w:ascii="Arial" w:hAnsi="Arial" w:cs="Arial"/>
          <w:b/>
          <w:bCs/>
          <w:color w:val="FF644E" w:themeColor="accent5"/>
          <w:sz w:val="36"/>
          <w:szCs w:val="36"/>
          <w:u w:color="00000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Welcome Mat</w:t>
      </w:r>
    </w:p>
    <w:p w14:paraId="44F4BA88" w14:textId="77777777" w:rsidR="00FE1D9E" w:rsidRPr="00AD3FCE" w:rsidRDefault="00FE1D9E" w:rsidP="00FE1D9E">
      <w:pPr>
        <w:pStyle w:val="Default"/>
        <w:spacing w:before="0" w:line="240" w:lineRule="auto"/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D3FCE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Hymn </w:t>
      </w:r>
      <w:r w:rsidRPr="00AD3FCE"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FE1D9E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Make Me a Channel of Your Peace - 684 VU</w:t>
      </w:r>
    </w:p>
    <w:p w14:paraId="7BA4D196" w14:textId="77777777" w:rsidR="00FE1D9E" w:rsidRPr="00AD3FCE" w:rsidRDefault="00FE1D9E" w:rsidP="00FE1D9E">
      <w:pPr>
        <w:pStyle w:val="Default"/>
        <w:spacing w:before="0" w:line="240" w:lineRule="auto"/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D09740E" w14:textId="77777777" w:rsidR="00FE1D9E" w:rsidRPr="00AD3FCE" w:rsidRDefault="00FE1D9E" w:rsidP="00FE1D9E">
      <w:pPr>
        <w:pStyle w:val="Default"/>
        <w:spacing w:before="0" w:line="240" w:lineRule="auto"/>
        <w:jc w:val="center"/>
        <w:rPr>
          <w:rFonts w:ascii="Arial" w:hAnsi="Arial" w:cs="Arial"/>
          <w:b/>
          <w:bCs/>
          <w:sz w:val="36"/>
          <w:szCs w:val="36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D3FCE">
        <w:rPr>
          <w:rFonts w:ascii="Arial" w:hAnsi="Arial" w:cs="Arial"/>
          <w:b/>
          <w:bCs/>
          <w:sz w:val="36"/>
          <w:szCs w:val="36"/>
          <w:u w:val="single"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WE LISTEN FOR GOD</w:t>
      </w:r>
      <w:r w:rsidRPr="00AD3FCE">
        <w:rPr>
          <w:rFonts w:ascii="Arial" w:hAnsi="Arial" w:cs="Arial"/>
          <w:sz w:val="36"/>
          <w:szCs w:val="36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AD3FCE">
        <w:rPr>
          <w:rFonts w:ascii="Arial" w:hAnsi="Arial" w:cs="Arial"/>
          <w:b/>
          <w:bCs/>
          <w:sz w:val="36"/>
          <w:szCs w:val="36"/>
          <w:u w:val="single"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 WORD</w:t>
      </w:r>
    </w:p>
    <w:p w14:paraId="5EF5A1AA" w14:textId="77777777" w:rsidR="00FE1D9E" w:rsidRPr="00AD3FCE" w:rsidRDefault="00FE1D9E" w:rsidP="00FE1D9E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D3FCE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Scripture </w:t>
      </w:r>
      <w:proofErr w:type="gramStart"/>
      <w:r w:rsidRPr="00AD3FCE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Reading  -</w:t>
      </w:r>
      <w:proofErr w:type="gramEnd"/>
      <w:r w:rsidRPr="00AD3FCE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Genesis 18: 1-15</w:t>
      </w:r>
    </w:p>
    <w:p w14:paraId="30EEAEAA" w14:textId="77777777" w:rsidR="00FE1D9E" w:rsidRPr="00AD3FCE" w:rsidRDefault="00FE1D9E" w:rsidP="00FE1D9E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D3FCE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Ministry of Music</w:t>
      </w:r>
    </w:p>
    <w:p w14:paraId="1BC5C9B0" w14:textId="77777777" w:rsidR="00FE1D9E" w:rsidRPr="00FE1D9E" w:rsidRDefault="00FE1D9E" w:rsidP="00FE1D9E">
      <w:pPr>
        <w:pStyle w:val="Default"/>
        <w:spacing w:before="0" w:line="240" w:lineRule="auto"/>
        <w:rPr>
          <w:rFonts w:ascii="Broadway" w:hAnsi="Broadway" w:cs="Arial"/>
          <w:b/>
          <w:bCs/>
          <w:i/>
          <w:iCs/>
          <w:color w:val="FF644E" w:themeColor="accent5"/>
          <w:sz w:val="48"/>
          <w:szCs w:val="48"/>
          <w:u w:color="00000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D3FCE">
        <w:rPr>
          <w:rFonts w:ascii="Arial" w:hAnsi="Arial" w:cs="Arial"/>
          <w:b/>
          <w:bCs/>
          <w:sz w:val="36"/>
          <w:szCs w:val="36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Meditatio</w:t>
      </w:r>
      <w:r w:rsidRPr="00AD3FCE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 - </w:t>
      </w:r>
      <w:r w:rsidRPr="00FE1D9E">
        <w:rPr>
          <w:rFonts w:ascii="Broadway" w:hAnsi="Broadway" w:cs="Arial"/>
          <w:b/>
          <w:bCs/>
          <w:i/>
          <w:iCs/>
          <w:color w:val="FF644E" w:themeColor="accent5"/>
          <w:sz w:val="48"/>
          <w:szCs w:val="48"/>
          <w:u w:color="00000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Radical Hospitality</w:t>
      </w:r>
    </w:p>
    <w:p w14:paraId="12B04B13" w14:textId="77777777" w:rsidR="00FE1D9E" w:rsidRPr="00AD3FCE" w:rsidRDefault="00FE1D9E" w:rsidP="00FE1D9E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D3FCE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Hymn - I Heard the Voice - 626 VU</w:t>
      </w:r>
    </w:p>
    <w:p w14:paraId="103CDE1D" w14:textId="77777777" w:rsidR="00FE1D9E" w:rsidRPr="00AD3FCE" w:rsidRDefault="00FE1D9E" w:rsidP="00FE1D9E">
      <w:pPr>
        <w:pStyle w:val="Default"/>
        <w:spacing w:before="0" w:line="240" w:lineRule="auto"/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A21B995" w14:textId="77777777" w:rsidR="00FE1D9E" w:rsidRPr="00AD3FCE" w:rsidRDefault="00FE1D9E" w:rsidP="00FE1D9E">
      <w:pPr>
        <w:pStyle w:val="Default"/>
        <w:spacing w:before="0" w:line="240" w:lineRule="auto"/>
        <w:jc w:val="center"/>
        <w:rPr>
          <w:rFonts w:ascii="Arial" w:hAnsi="Arial" w:cs="Arial"/>
          <w:b/>
          <w:bCs/>
          <w:sz w:val="36"/>
          <w:szCs w:val="36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D3FCE">
        <w:rPr>
          <w:rFonts w:ascii="Arial" w:hAnsi="Arial" w:cs="Arial"/>
          <w:b/>
          <w:bCs/>
          <w:sz w:val="36"/>
          <w:szCs w:val="36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WE RESPOND TO GOD</w:t>
      </w:r>
      <w:r w:rsidRPr="00AD3FCE">
        <w:rPr>
          <w:rFonts w:ascii="Arial" w:hAnsi="Arial" w:cs="Arial"/>
          <w:sz w:val="36"/>
          <w:szCs w:val="36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AD3FCE">
        <w:rPr>
          <w:rFonts w:ascii="Arial" w:hAnsi="Arial" w:cs="Arial"/>
          <w:b/>
          <w:bCs/>
          <w:sz w:val="36"/>
          <w:szCs w:val="36"/>
          <w:u w:val="single"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 WORD</w:t>
      </w:r>
    </w:p>
    <w:p w14:paraId="0BBA4F31" w14:textId="77777777" w:rsidR="00FE1D9E" w:rsidRPr="00AD3FCE" w:rsidRDefault="00FE1D9E" w:rsidP="00FE1D9E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D3FCE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Invitation to Offering </w:t>
      </w:r>
    </w:p>
    <w:p w14:paraId="2E51EDE3" w14:textId="52C48335" w:rsidR="00FE1D9E" w:rsidRPr="00FE1D9E" w:rsidRDefault="00FE1D9E" w:rsidP="00FE1D9E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E1D9E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Offering Hymn</w:t>
      </w:r>
      <w:r w:rsidRPr="00FE1D9E">
        <w:rPr>
          <w:rFonts w:ascii="Arial" w:hAnsi="Arial" w:cs="Arial"/>
          <w:b/>
          <w:bCs/>
          <w:sz w:val="36"/>
          <w:szCs w:val="36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What Can I Do?</w:t>
      </w:r>
      <w:r w:rsidRPr="00FE1D9E">
        <w:rPr>
          <w:rFonts w:ascii="Arial" w:hAnsi="Arial" w:cs="Arial"/>
          <w:b/>
          <w:bCs/>
          <w:sz w:val="36"/>
          <w:szCs w:val="36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MV191</w:t>
      </w:r>
    </w:p>
    <w:p w14:paraId="1EA13DAE" w14:textId="55510CF1" w:rsidR="00FE1D9E" w:rsidRPr="00FE1D9E" w:rsidRDefault="00FE1D9E" w:rsidP="00FE1D9E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E1D9E">
        <w:rPr>
          <w:rFonts w:ascii="Arial" w:hAnsi="Arial" w:cs="Arial"/>
          <w:b/>
          <w:bCs/>
          <w:i/>
          <w:iCs/>
          <w:sz w:val="36"/>
          <w:szCs w:val="36"/>
        </w:rPr>
        <w:t>What can I do? What can I bring?</w:t>
      </w:r>
      <w:r w:rsidRPr="00FE1D9E">
        <w:rPr>
          <w:rFonts w:ascii="Arial" w:hAnsi="Arial" w:cs="Arial"/>
          <w:b/>
          <w:bCs/>
          <w:i/>
          <w:iCs/>
          <w:sz w:val="36"/>
          <w:szCs w:val="36"/>
        </w:rPr>
        <w:br/>
        <w:t>What can I say? What can I sing?</w:t>
      </w:r>
      <w:r w:rsidRPr="00FE1D9E">
        <w:rPr>
          <w:rFonts w:ascii="Arial" w:hAnsi="Arial" w:cs="Arial"/>
          <w:b/>
          <w:bCs/>
          <w:i/>
          <w:iCs/>
          <w:sz w:val="36"/>
          <w:szCs w:val="36"/>
        </w:rPr>
        <w:br/>
        <w:t>I'll sing with joy. I'll say a prayer.</w:t>
      </w:r>
      <w:r w:rsidRPr="00FE1D9E">
        <w:rPr>
          <w:rFonts w:ascii="Arial" w:hAnsi="Arial" w:cs="Arial"/>
          <w:b/>
          <w:bCs/>
          <w:i/>
          <w:iCs/>
          <w:sz w:val="36"/>
          <w:szCs w:val="36"/>
        </w:rPr>
        <w:br/>
        <w:t>I'll bring my love. I'll do my share."</w:t>
      </w:r>
    </w:p>
    <w:p w14:paraId="1B5F9408" w14:textId="77777777" w:rsidR="00FE1D9E" w:rsidRPr="00AD3FCE" w:rsidRDefault="00FE1D9E" w:rsidP="00FE1D9E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D3FCE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Offering Prayer  </w:t>
      </w:r>
    </w:p>
    <w:p w14:paraId="14439642" w14:textId="77777777" w:rsidR="00FE1D9E" w:rsidRPr="00AD3FCE" w:rsidRDefault="00FE1D9E" w:rsidP="00FE1D9E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D3FCE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Prayers of Thanksgiving and Concern</w:t>
      </w:r>
    </w:p>
    <w:p w14:paraId="7CE6110E" w14:textId="77777777" w:rsidR="00FE1D9E" w:rsidRPr="00AD3FCE" w:rsidRDefault="00FE1D9E" w:rsidP="00FE1D9E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D3FCE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The Lord</w:t>
      </w:r>
      <w:r w:rsidRPr="00AD3FCE"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AD3FCE">
        <w:rPr>
          <w:rFonts w:ascii="Arial" w:hAnsi="Arial" w:cs="Arial"/>
          <w:b/>
          <w:bCs/>
          <w:sz w:val="36"/>
          <w:szCs w:val="36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 Prayer </w:t>
      </w:r>
    </w:p>
    <w:p w14:paraId="477A56A1" w14:textId="77777777" w:rsidR="00FE1D9E" w:rsidRPr="00AD3FCE" w:rsidRDefault="00FE1D9E" w:rsidP="00FE1D9E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D3FCE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Closing Hymn - God Be </w:t>
      </w:r>
      <w:proofErr w:type="gramStart"/>
      <w:r w:rsidRPr="00AD3FCE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With</w:t>
      </w:r>
      <w:proofErr w:type="gramEnd"/>
      <w:r w:rsidRPr="00AD3FCE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You - 422 VU</w:t>
      </w:r>
    </w:p>
    <w:p w14:paraId="1029D4F0" w14:textId="77777777" w:rsidR="00FE1D9E" w:rsidRPr="00AD3FCE" w:rsidRDefault="00FE1D9E" w:rsidP="00FE1D9E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D3FCE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Commissioning and Benediction</w:t>
      </w:r>
    </w:p>
    <w:p w14:paraId="70ADCA11" w14:textId="77777777" w:rsidR="00FE1D9E" w:rsidRPr="00AD3FCE" w:rsidRDefault="00FE1D9E" w:rsidP="00FE1D9E">
      <w:pPr>
        <w:pStyle w:val="Default"/>
        <w:spacing w:before="0" w:line="240" w:lineRule="auto"/>
        <w:rPr>
          <w:rFonts w:ascii="Arial" w:hAnsi="Arial" w:cs="Arial"/>
          <w:sz w:val="36"/>
          <w:szCs w:val="36"/>
        </w:rPr>
      </w:pPr>
      <w:proofErr w:type="spellStart"/>
      <w:r w:rsidRPr="00AD3FCE">
        <w:rPr>
          <w:rFonts w:ascii="Arial" w:hAnsi="Arial" w:cs="Arial"/>
          <w:b/>
          <w:bCs/>
          <w:sz w:val="36"/>
          <w:szCs w:val="36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Choral</w:t>
      </w:r>
      <w:proofErr w:type="spellEnd"/>
      <w:r w:rsidRPr="00AD3FCE">
        <w:rPr>
          <w:rFonts w:ascii="Arial" w:hAnsi="Arial" w:cs="Arial"/>
          <w:b/>
          <w:bCs/>
          <w:sz w:val="36"/>
          <w:szCs w:val="36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Amen</w:t>
      </w:r>
    </w:p>
    <w:p w14:paraId="44CB6A8C" w14:textId="79D22F06" w:rsidR="00096CD2" w:rsidRDefault="00645C11" w:rsidP="00B72DEF">
      <w:pPr>
        <w:shd w:val="clear" w:color="auto" w:fill="FFFFFF"/>
        <w:jc w:val="center"/>
        <w:rPr>
          <w:rFonts w:ascii="Britannic Bold" w:eastAsia="Times New Roman" w:hAnsi="Britannic Bold"/>
          <w:b/>
          <w:bCs/>
          <w:outline/>
          <w:color w:val="16E7CF" w:themeColor="accent2"/>
          <w:sz w:val="96"/>
          <w:szCs w:val="96"/>
          <w:lang w:val="en-CA" w:eastAsia="en-CA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45C11">
        <w:rPr>
          <w:rFonts w:ascii="Britannic Bold" w:eastAsia="Times New Roman" w:hAnsi="Britannic Bold"/>
          <w:b/>
          <w:bCs/>
          <w:outline/>
          <w:color w:val="16E7CF" w:themeColor="accent2"/>
          <w:sz w:val="96"/>
          <w:szCs w:val="96"/>
          <w:lang w:val="en-CA" w:eastAsia="en-CA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lastRenderedPageBreak/>
        <w:t>ANNOUNCEMENTS</w:t>
      </w:r>
    </w:p>
    <w:p w14:paraId="413E4C5C" w14:textId="71DEE8C3" w:rsidR="00E84D1B" w:rsidRPr="00D75662" w:rsidRDefault="00E84D1B" w:rsidP="00E84D1B">
      <w:pPr>
        <w:shd w:val="clear" w:color="auto" w:fill="FFFFFF"/>
        <w:rPr>
          <w:rFonts w:ascii="ADLaM Display" w:eastAsia="Times New Roman" w:hAnsi="ADLaM Display" w:cs="ADLaM Display"/>
          <w:bCs/>
          <w:color w:val="000000" w:themeColor="text1"/>
          <w:sz w:val="52"/>
          <w:szCs w:val="52"/>
          <w:u w:val="dotDotDash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5662">
        <w:rPr>
          <w:rFonts w:ascii="ADLaM Display" w:eastAsia="Times New Roman" w:hAnsi="ADLaM Display" w:cs="ADLaM Display"/>
          <w:bCs/>
          <w:color w:val="000000" w:themeColor="text1"/>
          <w:sz w:val="52"/>
          <w:szCs w:val="52"/>
          <w:u w:val="dotDotDash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June </w:t>
      </w:r>
      <w:r w:rsidR="00D75662" w:rsidRPr="00D75662">
        <w:rPr>
          <w:rFonts w:ascii="ADLaM Display" w:eastAsia="Times New Roman" w:hAnsi="ADLaM Display" w:cs="ADLaM Display"/>
          <w:bCs/>
          <w:color w:val="000000" w:themeColor="text1"/>
          <w:sz w:val="52"/>
          <w:szCs w:val="52"/>
          <w:u w:val="dotDotDash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Events</w:t>
      </w:r>
    </w:p>
    <w:p w14:paraId="4FA00F4F" w14:textId="0DAC2E71" w:rsidR="00D75662" w:rsidRPr="00D75662" w:rsidRDefault="00D75662" w:rsidP="00E84D1B">
      <w:pPr>
        <w:shd w:val="clear" w:color="auto" w:fill="FFFFFF"/>
        <w:rPr>
          <w:rFonts w:ascii="ADLaM Display" w:eastAsia="Times New Roman" w:hAnsi="ADLaM Display" w:cs="ADLaM Display"/>
          <w:bCs/>
          <w:color w:val="000000" w:themeColor="text1"/>
          <w:sz w:val="52"/>
          <w:szCs w:val="5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5662">
        <w:rPr>
          <w:rFonts w:ascii="ADLaM Display" w:eastAsia="Times New Roman" w:hAnsi="ADLaM Display" w:cs="ADLaM Display"/>
          <w:bCs/>
          <w:color w:val="000000" w:themeColor="text1"/>
          <w:sz w:val="52"/>
          <w:szCs w:val="5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June 17</w:t>
      </w:r>
      <w:r w:rsidRPr="00D75662">
        <w:rPr>
          <w:rFonts w:ascii="ADLaM Display" w:eastAsia="Times New Roman" w:hAnsi="ADLaM Display" w:cs="ADLaM Display"/>
          <w:bCs/>
          <w:color w:val="000000" w:themeColor="text1"/>
          <w:sz w:val="52"/>
          <w:szCs w:val="52"/>
          <w:vertAlign w:val="superscript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D75662">
        <w:rPr>
          <w:rFonts w:ascii="ADLaM Display" w:eastAsia="Times New Roman" w:hAnsi="ADLaM Display" w:cs="ADLaM Display"/>
          <w:bCs/>
          <w:color w:val="000000" w:themeColor="text1"/>
          <w:sz w:val="52"/>
          <w:szCs w:val="5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Prayer shawl 10:30am.</w:t>
      </w:r>
    </w:p>
    <w:p w14:paraId="12693E5F" w14:textId="77777777" w:rsidR="00FE1D9E" w:rsidRDefault="00FE1D9E" w:rsidP="00E84D1B">
      <w:pPr>
        <w:shd w:val="clear" w:color="auto" w:fill="FFFFFF"/>
        <w:rPr>
          <w:rFonts w:ascii="ADLaM Display" w:eastAsia="Times New Roman" w:hAnsi="ADLaM Display" w:cs="ADLaM Display"/>
          <w:bCs/>
          <w:color w:val="000000" w:themeColor="text1"/>
          <w:sz w:val="52"/>
          <w:szCs w:val="5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2F5B657" w14:textId="1B1ED9D5" w:rsidR="00EA00A7" w:rsidRDefault="00EA00A7" w:rsidP="00E84D1B">
      <w:pPr>
        <w:shd w:val="clear" w:color="auto" w:fill="FFFFFF"/>
        <w:rPr>
          <w:rFonts w:ascii="ADLaM Display" w:eastAsia="Times New Roman" w:hAnsi="ADLaM Display" w:cs="ADLaM Display"/>
          <w:bCs/>
          <w:color w:val="EE0000"/>
          <w:sz w:val="52"/>
          <w:szCs w:val="5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9978C82" wp14:editId="20BA351C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1463040" cy="925119"/>
            <wp:effectExtent l="0" t="0" r="3810" b="8890"/>
            <wp:wrapSquare wrapText="bothSides"/>
            <wp:docPr id="1966667100" name="Picture 1966667100" descr="Attention Mechanism in Deep Learning : Simplified | by Prakhar Ganesh | 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tention Mechanism in Deep Learning : Simplified | by Prakhar Ganesh | Mediu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925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DLaM Display" w:eastAsia="Times New Roman" w:hAnsi="ADLaM Display" w:cs="ADLaM Display"/>
          <w:bCs/>
          <w:color w:val="EE0000"/>
          <w:sz w:val="52"/>
          <w:szCs w:val="5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Please note that the joint Board meeting between SAUC and NVCC on June 16</w:t>
      </w:r>
      <w:r w:rsidRPr="00EA00A7">
        <w:rPr>
          <w:rFonts w:ascii="ADLaM Display" w:eastAsia="Times New Roman" w:hAnsi="ADLaM Display" w:cs="ADLaM Display"/>
          <w:bCs/>
          <w:color w:val="EE0000"/>
          <w:sz w:val="52"/>
          <w:szCs w:val="52"/>
          <w:vertAlign w:val="superscript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>
        <w:rPr>
          <w:rFonts w:ascii="ADLaM Display" w:eastAsia="Times New Roman" w:hAnsi="ADLaM Display" w:cs="ADLaM Display"/>
          <w:bCs/>
          <w:color w:val="EE0000"/>
          <w:sz w:val="52"/>
          <w:szCs w:val="5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is cancelled until September.</w:t>
      </w:r>
    </w:p>
    <w:p w14:paraId="1A2076BA" w14:textId="77777777" w:rsidR="00EA00A7" w:rsidRPr="00EA00A7" w:rsidRDefault="00EA00A7" w:rsidP="00E84D1B">
      <w:pPr>
        <w:shd w:val="clear" w:color="auto" w:fill="FFFFFF"/>
        <w:rPr>
          <w:rFonts w:ascii="ADLaM Display" w:eastAsia="Times New Roman" w:hAnsi="ADLaM Display" w:cs="ADLaM Display"/>
          <w:bCs/>
          <w:color w:val="EE0000"/>
          <w:sz w:val="52"/>
          <w:szCs w:val="5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0C107C" w14:textId="6A778BDE" w:rsidR="00EA69AC" w:rsidRPr="00487BAF" w:rsidRDefault="00EA69AC" w:rsidP="00EA69AC">
      <w:pPr>
        <w:shd w:val="clear" w:color="auto" w:fill="FFFFFF"/>
        <w:rPr>
          <w:rFonts w:ascii="Agency FB" w:eastAsia="Times New Roman" w:hAnsi="Agency FB"/>
          <w:b/>
          <w:bCs/>
          <w:sz w:val="56"/>
          <w:szCs w:val="56"/>
          <w:lang w:val="en-CA" w:eastAsia="en-CA"/>
        </w:rPr>
      </w:pPr>
      <w:r w:rsidRPr="00487BAF">
        <w:rPr>
          <w:noProof/>
          <w:sz w:val="56"/>
          <w:szCs w:val="56"/>
        </w:rPr>
        <w:drawing>
          <wp:anchor distT="0" distB="0" distL="114300" distR="114300" simplePos="0" relativeHeight="251660288" behindDoc="0" locked="0" layoutInCell="1" allowOverlap="1" wp14:anchorId="73E10D81" wp14:editId="1BD0115D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320800" cy="990600"/>
            <wp:effectExtent l="0" t="0" r="0" b="0"/>
            <wp:wrapSquare wrapText="bothSides"/>
            <wp:docPr id="642610529" name="Picture 642610529" descr="Fruit Punch Juice Boxes | Taste 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uit Punch Juice Boxes | Taste Tes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7BAF">
        <w:rPr>
          <w:rFonts w:ascii="Agency FB" w:eastAsia="Times New Roman" w:hAnsi="Agency FB"/>
          <w:b/>
          <w:bCs/>
          <w:sz w:val="56"/>
          <w:szCs w:val="56"/>
          <w:lang w:val="en-CA" w:eastAsia="en-CA"/>
        </w:rPr>
        <w:t>The UCW initiative for June is supporting the Foodbank, they are looking for donations of individual juice boxes</w:t>
      </w:r>
      <w:r w:rsidR="00EA00A7">
        <w:rPr>
          <w:rFonts w:ascii="Agency FB" w:eastAsia="Times New Roman" w:hAnsi="Agency FB"/>
          <w:b/>
          <w:bCs/>
          <w:sz w:val="56"/>
          <w:szCs w:val="56"/>
          <w:lang w:val="en-CA" w:eastAsia="en-CA"/>
        </w:rPr>
        <w:t xml:space="preserve"> </w:t>
      </w:r>
      <w:r w:rsidRPr="00487BAF">
        <w:rPr>
          <w:rFonts w:ascii="Agency FB" w:eastAsia="Times New Roman" w:hAnsi="Agency FB"/>
          <w:b/>
          <w:bCs/>
          <w:sz w:val="56"/>
          <w:szCs w:val="56"/>
          <w:lang w:val="en-CA" w:eastAsia="en-CA"/>
        </w:rPr>
        <w:t>(the kind used in children’s lunches. Any kind or flavour is well come.</w:t>
      </w:r>
    </w:p>
    <w:p w14:paraId="5D2AD917" w14:textId="77777777" w:rsidR="00FE1D9E" w:rsidRDefault="00FE1D9E" w:rsidP="00E84D1B">
      <w:pPr>
        <w:shd w:val="clear" w:color="auto" w:fill="FFFFFF"/>
        <w:rPr>
          <w:rFonts w:ascii="ADLaM Display" w:eastAsia="Times New Roman" w:hAnsi="ADLaM Display" w:cs="ADLaM Display"/>
          <w:bCs/>
          <w:color w:val="000000" w:themeColor="text1"/>
          <w:sz w:val="52"/>
          <w:szCs w:val="5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BA2A705" w14:textId="5815097F" w:rsidR="00FE1D9E" w:rsidRDefault="002C7FD5" w:rsidP="00E84D1B">
      <w:pPr>
        <w:shd w:val="clear" w:color="auto" w:fill="FFFFFF"/>
        <w:rPr>
          <w:rFonts w:ascii="ADLaM Display" w:eastAsia="Times New Roman" w:hAnsi="ADLaM Display" w:cs="ADLaM Display"/>
          <w:bCs/>
          <w:color w:val="000000" w:themeColor="text1"/>
          <w:sz w:val="52"/>
          <w:szCs w:val="5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3A1A3CB5" wp14:editId="716D3DEA">
            <wp:extent cx="630540" cy="563880"/>
            <wp:effectExtent l="0" t="0" r="0" b="7620"/>
            <wp:docPr id="2" name="Picture 1" descr="Basic Flower Clip Art at Clker.com - vector clip art online, royalty free &amp; public do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ic Flower Clip Art at Clker.com - vector clip art online, royalty free &amp; public domai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41" cy="566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00A7">
        <w:rPr>
          <w:rFonts w:ascii="ADLaM Display" w:eastAsia="Times New Roman" w:hAnsi="ADLaM Display" w:cs="ADLaM Display"/>
          <w:bCs/>
          <w:color w:val="000000" w:themeColor="text1"/>
          <w:sz w:val="52"/>
          <w:szCs w:val="5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Board meeting is June 25</w:t>
      </w:r>
      <w:r w:rsidR="00EA00A7" w:rsidRPr="00EA00A7">
        <w:rPr>
          <w:rFonts w:ascii="ADLaM Display" w:eastAsia="Times New Roman" w:hAnsi="ADLaM Display" w:cs="ADLaM Display"/>
          <w:bCs/>
          <w:color w:val="000000" w:themeColor="text1"/>
          <w:sz w:val="52"/>
          <w:szCs w:val="52"/>
          <w:vertAlign w:val="superscript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EA00A7">
        <w:rPr>
          <w:rFonts w:ascii="ADLaM Display" w:eastAsia="Times New Roman" w:hAnsi="ADLaM Display" w:cs="ADLaM Display"/>
          <w:bCs/>
          <w:color w:val="000000" w:themeColor="text1"/>
          <w:sz w:val="52"/>
          <w:szCs w:val="5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at 6pm.</w:t>
      </w:r>
    </w:p>
    <w:p w14:paraId="3FF00AB4" w14:textId="77777777" w:rsidR="00FE1D9E" w:rsidRDefault="00FE1D9E" w:rsidP="00E84D1B">
      <w:pPr>
        <w:shd w:val="clear" w:color="auto" w:fill="FFFFFF"/>
        <w:rPr>
          <w:rFonts w:ascii="ADLaM Display" w:eastAsia="Times New Roman" w:hAnsi="ADLaM Display" w:cs="ADLaM Display"/>
          <w:bCs/>
          <w:color w:val="000000" w:themeColor="text1"/>
          <w:sz w:val="52"/>
          <w:szCs w:val="5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DF0AF4" w14:textId="77777777" w:rsidR="00FE1D9E" w:rsidRDefault="00FE1D9E" w:rsidP="00E84D1B">
      <w:pPr>
        <w:shd w:val="clear" w:color="auto" w:fill="FFFFFF"/>
        <w:rPr>
          <w:rFonts w:ascii="ADLaM Display" w:eastAsia="Times New Roman" w:hAnsi="ADLaM Display" w:cs="ADLaM Display"/>
          <w:bCs/>
          <w:color w:val="000000" w:themeColor="text1"/>
          <w:sz w:val="52"/>
          <w:szCs w:val="5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9E20A41" w14:textId="77777777" w:rsidR="00FE1D9E" w:rsidRDefault="00FE1D9E" w:rsidP="00E84D1B">
      <w:pPr>
        <w:shd w:val="clear" w:color="auto" w:fill="FFFFFF"/>
        <w:rPr>
          <w:rFonts w:ascii="ADLaM Display" w:eastAsia="Times New Roman" w:hAnsi="ADLaM Display" w:cs="ADLaM Display"/>
          <w:bCs/>
          <w:color w:val="000000" w:themeColor="text1"/>
          <w:sz w:val="52"/>
          <w:szCs w:val="5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8ECD871" w14:textId="7AEB3B59" w:rsidR="00FE1D9E" w:rsidRPr="008D6D63" w:rsidRDefault="00EA69AC" w:rsidP="00E84D1B">
      <w:pPr>
        <w:shd w:val="clear" w:color="auto" w:fill="FFFFFF"/>
        <w:rPr>
          <w:rFonts w:ascii="Bahnschrift Light Condensed" w:eastAsia="Times New Roman" w:hAnsi="Bahnschrift Light Condensed" w:cs="Courier New"/>
          <w:bCs/>
          <w:color w:val="000000" w:themeColor="text1"/>
          <w:sz w:val="36"/>
          <w:szCs w:val="36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6D63">
        <w:rPr>
          <w:rFonts w:ascii="Bahnschrift Light Condensed" w:hAnsi="Bahnschrift Light Condensed"/>
          <w:noProof/>
          <w:sz w:val="36"/>
          <w:szCs w:val="36"/>
        </w:rPr>
        <w:lastRenderedPageBreak/>
        <w:drawing>
          <wp:anchor distT="0" distB="0" distL="114300" distR="114300" simplePos="0" relativeHeight="251658240" behindDoc="0" locked="0" layoutInCell="1" allowOverlap="1" wp14:anchorId="2D50CD07" wp14:editId="6ECEDD1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29155" cy="1280160"/>
            <wp:effectExtent l="0" t="0" r="4445" b="0"/>
            <wp:wrapSquare wrapText="bothSides"/>
            <wp:docPr id="251809084" name="Picture 251809084" descr="Art Day Camps for Creative Kids at Brush Strokes LL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 Day Camps for Creative Kids at Brush Strokes LLC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15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D9E" w:rsidRPr="008D6D63">
        <w:rPr>
          <w:rFonts w:ascii="Bahnschrift Light Condensed" w:eastAsia="Times New Roman" w:hAnsi="Bahnschrift Light Condensed" w:cs="Courier New"/>
          <w:bCs/>
          <w:color w:val="000000" w:themeColor="text1"/>
          <w:sz w:val="36"/>
          <w:szCs w:val="36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Please share! </w:t>
      </w:r>
      <w:r w:rsidRPr="008D6D63">
        <w:rPr>
          <w:rFonts w:ascii="Bahnschrift Light Condensed" w:eastAsia="Times New Roman" w:hAnsi="Bahnschrift Light Condensed" w:cs="Courier New"/>
          <w:bCs/>
          <w:color w:val="000000" w:themeColor="text1"/>
          <w:sz w:val="36"/>
          <w:szCs w:val="36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E1D9E" w:rsidRPr="008D6D63">
        <w:rPr>
          <w:rFonts w:ascii="Bahnschrift Light Condensed" w:eastAsia="Times New Roman" w:hAnsi="Bahnschrift Light Condensed" w:cs="Courier New"/>
          <w:bCs/>
          <w:color w:val="000000" w:themeColor="text1"/>
          <w:sz w:val="36"/>
          <w:szCs w:val="36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St.</w:t>
      </w:r>
      <w:r w:rsidRPr="008D6D63">
        <w:rPr>
          <w:rFonts w:ascii="Bahnschrift Light Condensed" w:eastAsia="Times New Roman" w:hAnsi="Bahnschrift Light Condensed" w:cs="Courier New"/>
          <w:bCs/>
          <w:color w:val="000000" w:themeColor="text1"/>
          <w:sz w:val="36"/>
          <w:szCs w:val="36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E1D9E" w:rsidRPr="008D6D63">
        <w:rPr>
          <w:rFonts w:ascii="Bahnschrift Light Condensed" w:eastAsia="Times New Roman" w:hAnsi="Bahnschrift Light Condensed" w:cs="Courier New"/>
          <w:bCs/>
          <w:color w:val="000000" w:themeColor="text1"/>
          <w:sz w:val="36"/>
          <w:szCs w:val="36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Andrews Growing Youth Summer Camp 2026.</w:t>
      </w:r>
    </w:p>
    <w:p w14:paraId="4881CFCC" w14:textId="72868C03" w:rsidR="00FE1D9E" w:rsidRPr="008D6D63" w:rsidRDefault="00FE1D9E" w:rsidP="00E84D1B">
      <w:pPr>
        <w:shd w:val="clear" w:color="auto" w:fill="FFFFFF"/>
        <w:rPr>
          <w:rFonts w:ascii="Bahnschrift Light Condensed" w:eastAsia="Times New Roman" w:hAnsi="Bahnschrift Light Condensed" w:cs="Courier New"/>
          <w:bCs/>
          <w:color w:val="000000" w:themeColor="text1"/>
          <w:sz w:val="36"/>
          <w:szCs w:val="36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6D63">
        <w:rPr>
          <w:rFonts w:ascii="Bahnschrift Light Condensed" w:eastAsia="Times New Roman" w:hAnsi="Bahnschrift Light Condensed" w:cs="Courier New"/>
          <w:bCs/>
          <w:color w:val="000000" w:themeColor="text1"/>
          <w:sz w:val="36"/>
          <w:szCs w:val="36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Join us this summer for a fun, safe, affordable camp. Come enjoy games, music, water days, theme days, movies, snacks and more. </w:t>
      </w:r>
    </w:p>
    <w:p w14:paraId="5AA7AD59" w14:textId="33FCA581" w:rsidR="00FE1D9E" w:rsidRPr="008D6D63" w:rsidRDefault="00FE1D9E" w:rsidP="00E84D1B">
      <w:pPr>
        <w:shd w:val="clear" w:color="auto" w:fill="FFFFFF"/>
        <w:rPr>
          <w:rFonts w:ascii="Bahnschrift Light Condensed" w:eastAsia="Times New Roman" w:hAnsi="Bahnschrift Light Condensed" w:cs="Courier New"/>
          <w:bCs/>
          <w:color w:val="000000" w:themeColor="text1"/>
          <w:sz w:val="36"/>
          <w:szCs w:val="36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6D63">
        <w:rPr>
          <w:rFonts w:ascii="Bahnschrift Light Condensed" w:eastAsia="Times New Roman" w:hAnsi="Bahnschrift Light Condensed" w:cs="Courier New"/>
          <w:bCs/>
          <w:color w:val="000000" w:themeColor="text1"/>
          <w:sz w:val="36"/>
          <w:szCs w:val="36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Cost is only $110/week per child. (Snacks are included but please bring a lunch)</w:t>
      </w:r>
    </w:p>
    <w:p w14:paraId="300EA03A" w14:textId="0C88541F" w:rsidR="00FE1D9E" w:rsidRPr="008D6D63" w:rsidRDefault="00FE1D9E" w:rsidP="00E84D1B">
      <w:pPr>
        <w:shd w:val="clear" w:color="auto" w:fill="FFFFFF"/>
        <w:rPr>
          <w:rFonts w:ascii="Bahnschrift Light Condensed" w:eastAsia="Times New Roman" w:hAnsi="Bahnschrift Light Condensed" w:cs="Courier New"/>
          <w:bCs/>
          <w:color w:val="000000" w:themeColor="text1"/>
          <w:sz w:val="36"/>
          <w:szCs w:val="36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6D63">
        <w:rPr>
          <w:rFonts w:ascii="Bahnschrift Light Condensed" w:eastAsia="Times New Roman" w:hAnsi="Bahnschrift Light Condensed" w:cs="Courier New"/>
          <w:bCs/>
          <w:color w:val="000000" w:themeColor="text1"/>
          <w:sz w:val="36"/>
          <w:szCs w:val="36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Week 1- July 6-10</w:t>
      </w:r>
      <w:r w:rsidRPr="008D6D63">
        <w:rPr>
          <w:rFonts w:ascii="Bahnschrift Light Condensed" w:eastAsia="Times New Roman" w:hAnsi="Bahnschrift Light Condensed" w:cs="Courier New"/>
          <w:bCs/>
          <w:color w:val="000000" w:themeColor="text1"/>
          <w:sz w:val="36"/>
          <w:szCs w:val="36"/>
          <w:vertAlign w:val="superscript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</w:p>
    <w:p w14:paraId="2F17F35D" w14:textId="73EA910C" w:rsidR="00FE1D9E" w:rsidRPr="008D6D63" w:rsidRDefault="00FE1D9E" w:rsidP="00E84D1B">
      <w:pPr>
        <w:shd w:val="clear" w:color="auto" w:fill="FFFFFF"/>
        <w:rPr>
          <w:rFonts w:ascii="Bahnschrift Light Condensed" w:eastAsia="Times New Roman" w:hAnsi="Bahnschrift Light Condensed" w:cs="Courier New"/>
          <w:bCs/>
          <w:color w:val="000000" w:themeColor="text1"/>
          <w:sz w:val="36"/>
          <w:szCs w:val="36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6D63">
        <w:rPr>
          <w:rFonts w:ascii="Bahnschrift Light Condensed" w:eastAsia="Times New Roman" w:hAnsi="Bahnschrift Light Condensed" w:cs="Courier New"/>
          <w:bCs/>
          <w:color w:val="000000" w:themeColor="text1"/>
          <w:sz w:val="36"/>
          <w:szCs w:val="36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Week 2- July 13-17</w:t>
      </w:r>
    </w:p>
    <w:p w14:paraId="7C96CE03" w14:textId="0F177C89" w:rsidR="00FE1D9E" w:rsidRPr="008D6D63" w:rsidRDefault="00FE1D9E" w:rsidP="00E84D1B">
      <w:pPr>
        <w:shd w:val="clear" w:color="auto" w:fill="FFFFFF"/>
        <w:rPr>
          <w:rFonts w:ascii="Bahnschrift Light Condensed" w:eastAsia="Times New Roman" w:hAnsi="Bahnschrift Light Condensed" w:cs="Courier New"/>
          <w:bCs/>
          <w:color w:val="000000" w:themeColor="text1"/>
          <w:sz w:val="36"/>
          <w:szCs w:val="36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6D63">
        <w:rPr>
          <w:rFonts w:ascii="Bahnschrift Light Condensed" w:eastAsia="Times New Roman" w:hAnsi="Bahnschrift Light Condensed" w:cs="Courier New"/>
          <w:bCs/>
          <w:color w:val="000000" w:themeColor="text1"/>
          <w:sz w:val="36"/>
          <w:szCs w:val="36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Week 3- July 20-24</w:t>
      </w:r>
    </w:p>
    <w:p w14:paraId="1896912F" w14:textId="7A925779" w:rsidR="00FE1D9E" w:rsidRPr="008D6D63" w:rsidRDefault="00FE1D9E" w:rsidP="00E84D1B">
      <w:pPr>
        <w:shd w:val="clear" w:color="auto" w:fill="FFFFFF"/>
        <w:rPr>
          <w:rFonts w:ascii="Bahnschrift Light Condensed" w:eastAsia="Times New Roman" w:hAnsi="Bahnschrift Light Condensed" w:cs="Courier New"/>
          <w:b/>
          <w:color w:val="000000" w:themeColor="text1"/>
          <w:sz w:val="36"/>
          <w:szCs w:val="36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6D63">
        <w:rPr>
          <w:rFonts w:ascii="Bahnschrift Light Condensed" w:eastAsia="Times New Roman" w:hAnsi="Bahnschrift Light Condensed" w:cs="Courier New"/>
          <w:b/>
          <w:color w:val="000000" w:themeColor="text1"/>
          <w:sz w:val="36"/>
          <w:szCs w:val="36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Break July 27-31</w:t>
      </w:r>
    </w:p>
    <w:p w14:paraId="433F4ED9" w14:textId="12BCC904" w:rsidR="00FE1D9E" w:rsidRPr="008D6D63" w:rsidRDefault="00FE1D9E" w:rsidP="00E84D1B">
      <w:pPr>
        <w:shd w:val="clear" w:color="auto" w:fill="FFFFFF"/>
        <w:rPr>
          <w:rFonts w:ascii="Bahnschrift Light Condensed" w:eastAsia="Times New Roman" w:hAnsi="Bahnschrift Light Condensed" w:cs="Courier New"/>
          <w:bCs/>
          <w:color w:val="000000" w:themeColor="text1"/>
          <w:sz w:val="36"/>
          <w:szCs w:val="36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6D63">
        <w:rPr>
          <w:rFonts w:ascii="Bahnschrift Light Condensed" w:eastAsia="Times New Roman" w:hAnsi="Bahnschrift Light Condensed" w:cs="Courier New"/>
          <w:bCs/>
          <w:color w:val="000000" w:themeColor="text1"/>
          <w:sz w:val="36"/>
          <w:szCs w:val="36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Week 4- Aug. 3-7</w:t>
      </w:r>
    </w:p>
    <w:p w14:paraId="79C2FCE6" w14:textId="7AA9773E" w:rsidR="00FE1D9E" w:rsidRPr="008D6D63" w:rsidRDefault="00FE1D9E" w:rsidP="00E84D1B">
      <w:pPr>
        <w:shd w:val="clear" w:color="auto" w:fill="FFFFFF"/>
        <w:rPr>
          <w:rFonts w:ascii="Bahnschrift Light Condensed" w:eastAsia="Times New Roman" w:hAnsi="Bahnschrift Light Condensed" w:cs="Courier New"/>
          <w:bCs/>
          <w:color w:val="000000" w:themeColor="text1"/>
          <w:sz w:val="36"/>
          <w:szCs w:val="36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6D63">
        <w:rPr>
          <w:rFonts w:ascii="Bahnschrift Light Condensed" w:eastAsia="Times New Roman" w:hAnsi="Bahnschrift Light Condensed" w:cs="Courier New"/>
          <w:bCs/>
          <w:color w:val="000000" w:themeColor="text1"/>
          <w:sz w:val="36"/>
          <w:szCs w:val="36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Week 5- Aug. 10-14</w:t>
      </w:r>
    </w:p>
    <w:p w14:paraId="213DF6E4" w14:textId="29D83620" w:rsidR="00FE1D9E" w:rsidRPr="008D6D63" w:rsidRDefault="00FE1D9E" w:rsidP="00E84D1B">
      <w:pPr>
        <w:shd w:val="clear" w:color="auto" w:fill="FFFFFF"/>
        <w:rPr>
          <w:rFonts w:ascii="Bahnschrift Light Condensed" w:eastAsia="Times New Roman" w:hAnsi="Bahnschrift Light Condensed" w:cs="Courier New"/>
          <w:bCs/>
          <w:color w:val="000000" w:themeColor="text1"/>
          <w:sz w:val="36"/>
          <w:szCs w:val="36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6D63">
        <w:rPr>
          <w:rFonts w:ascii="Bahnschrift Light Condensed" w:eastAsia="Times New Roman" w:hAnsi="Bahnschrift Light Condensed" w:cs="Courier New"/>
          <w:bCs/>
          <w:color w:val="000000" w:themeColor="text1"/>
          <w:sz w:val="36"/>
          <w:szCs w:val="36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Camp hours are 9-3 daily, but before and after care is available for a nominal fee.</w:t>
      </w:r>
    </w:p>
    <w:p w14:paraId="5E07E076" w14:textId="5A4E96B7" w:rsidR="00FE1D9E" w:rsidRDefault="00FE1D9E" w:rsidP="00E84D1B">
      <w:pPr>
        <w:shd w:val="clear" w:color="auto" w:fill="FFFFFF"/>
        <w:rPr>
          <w:rFonts w:ascii="Bahnschrift Light Condensed" w:eastAsia="Times New Roman" w:hAnsi="Bahnschrift Light Condensed" w:cs="Courier New"/>
          <w:bCs/>
          <w:color w:val="000000" w:themeColor="text1"/>
          <w:sz w:val="36"/>
          <w:szCs w:val="36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6D63">
        <w:rPr>
          <w:rFonts w:ascii="Bahnschrift Light Condensed" w:eastAsia="Times New Roman" w:hAnsi="Bahnschrift Light Condensed" w:cs="Courier New"/>
          <w:bCs/>
          <w:color w:val="000000" w:themeColor="text1"/>
          <w:sz w:val="36"/>
          <w:szCs w:val="36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Our growing youth Committee and our entire congregation work hard to keep the fees as </w:t>
      </w:r>
      <w:r w:rsidR="00EA69AC" w:rsidRPr="008D6D63">
        <w:rPr>
          <w:rFonts w:ascii="Bahnschrift Light Condensed" w:eastAsia="Times New Roman" w:hAnsi="Bahnschrift Light Condensed" w:cs="Courier New"/>
          <w:bCs/>
          <w:color w:val="000000" w:themeColor="text1"/>
          <w:sz w:val="36"/>
          <w:szCs w:val="36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affordable as</w:t>
      </w:r>
      <w:r w:rsidRPr="008D6D63">
        <w:rPr>
          <w:rFonts w:ascii="Bahnschrift Light Condensed" w:eastAsia="Times New Roman" w:hAnsi="Bahnschrift Light Condensed" w:cs="Courier New"/>
          <w:bCs/>
          <w:color w:val="000000" w:themeColor="text1"/>
          <w:sz w:val="36"/>
          <w:szCs w:val="36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possible. Thanks also to the Federal Government for the support of our Youth workers.</w:t>
      </w:r>
      <w:r w:rsidR="008D6D63">
        <w:rPr>
          <w:rFonts w:ascii="Bahnschrift Light Condensed" w:eastAsia="Times New Roman" w:hAnsi="Bahnschrift Light Condensed" w:cs="Courier New"/>
          <w:bCs/>
          <w:color w:val="000000" w:themeColor="text1"/>
          <w:sz w:val="36"/>
          <w:szCs w:val="36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D6D63">
        <w:rPr>
          <w:rFonts w:ascii="Bahnschrift Light Condensed" w:eastAsia="Times New Roman" w:hAnsi="Bahnschrift Light Condensed" w:cs="Courier New"/>
          <w:bCs/>
          <w:color w:val="000000" w:themeColor="text1"/>
          <w:sz w:val="36"/>
          <w:szCs w:val="36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 more information, or to register your child check our website or call 519-631-4558</w:t>
      </w:r>
      <w:r w:rsidR="00EA69AC" w:rsidRPr="008D6D63">
        <w:rPr>
          <w:rFonts w:ascii="Bahnschrift Light Condensed" w:eastAsia="Times New Roman" w:hAnsi="Bahnschrift Light Condensed" w:cs="Courier New"/>
          <w:bCs/>
          <w:color w:val="000000" w:themeColor="text1"/>
          <w:sz w:val="36"/>
          <w:szCs w:val="36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BA137AA" w14:textId="5C222373" w:rsidR="008D6D63" w:rsidRDefault="00BB2D70" w:rsidP="00E84D1B">
      <w:pPr>
        <w:shd w:val="clear" w:color="auto" w:fill="FFFFFF"/>
        <w:rPr>
          <w:rFonts w:ascii="Bahnschrift Light Condensed" w:eastAsia="Times New Roman" w:hAnsi="Bahnschrift Light Condensed" w:cs="Courier New"/>
          <w:bCs/>
          <w:color w:val="000000" w:themeColor="text1"/>
          <w:sz w:val="36"/>
          <w:szCs w:val="36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2D70">
        <w:rPr>
          <w:rFonts w:ascii="Elephant" w:hAnsi="Elephant"/>
          <w:noProof/>
          <w:sz w:val="48"/>
          <w:szCs w:val="48"/>
        </w:rPr>
        <w:drawing>
          <wp:anchor distT="0" distB="0" distL="114300" distR="114300" simplePos="0" relativeHeight="251662336" behindDoc="0" locked="0" layoutInCell="1" allowOverlap="1" wp14:anchorId="44180376" wp14:editId="24B6E079">
            <wp:simplePos x="0" y="0"/>
            <wp:positionH relativeFrom="margin">
              <wp:align>left</wp:align>
            </wp:positionH>
            <wp:positionV relativeFrom="paragraph">
              <wp:posOffset>300990</wp:posOffset>
            </wp:positionV>
            <wp:extent cx="1630680" cy="1630680"/>
            <wp:effectExtent l="0" t="0" r="7620" b="7620"/>
            <wp:wrapSquare wrapText="bothSides"/>
            <wp:docPr id="418031729" name="Picture 418031729" descr="Strawberry Clipart Images | Free Download | PNG Transparent Background -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rawberry Clipart Images | Free Download | PNG Transparent Background - Pngtre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D8C683" w14:textId="4F4D1B6E" w:rsidR="008D6D63" w:rsidRPr="00BB2D70" w:rsidRDefault="008D6D63" w:rsidP="00E84D1B">
      <w:pPr>
        <w:shd w:val="clear" w:color="auto" w:fill="FFFFFF"/>
        <w:rPr>
          <w:rFonts w:ascii="Elephant" w:eastAsia="Times New Roman" w:hAnsi="Elephant" w:cs="Courier New"/>
          <w:bCs/>
          <w:color w:val="000000" w:themeColor="text1"/>
          <w:sz w:val="48"/>
          <w:szCs w:val="48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proofErr w:type="gramStart"/>
      <w:r w:rsidRPr="00BB2D70">
        <w:rPr>
          <w:rFonts w:ascii="Elephant" w:eastAsia="Times New Roman" w:hAnsi="Elephant" w:cs="Courier New"/>
          <w:bCs/>
          <w:color w:val="000000" w:themeColor="text1"/>
          <w:sz w:val="48"/>
          <w:szCs w:val="48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St.Andrews</w:t>
      </w:r>
      <w:proofErr w:type="spellEnd"/>
      <w:proofErr w:type="gramEnd"/>
      <w:r w:rsidRPr="00BB2D70">
        <w:rPr>
          <w:rFonts w:ascii="Elephant" w:eastAsia="Times New Roman" w:hAnsi="Elephant" w:cs="Courier New"/>
          <w:bCs/>
          <w:color w:val="000000" w:themeColor="text1"/>
          <w:sz w:val="48"/>
          <w:szCs w:val="48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Strawberry Socal, on Friday June 26</w:t>
      </w:r>
      <w:r w:rsidRPr="00BB2D70">
        <w:rPr>
          <w:rFonts w:ascii="Elephant" w:eastAsia="Times New Roman" w:hAnsi="Elephant" w:cs="Courier New"/>
          <w:bCs/>
          <w:color w:val="000000" w:themeColor="text1"/>
          <w:sz w:val="48"/>
          <w:szCs w:val="48"/>
          <w:vertAlign w:val="superscript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BB2D70">
        <w:rPr>
          <w:rFonts w:ascii="Elephant" w:eastAsia="Times New Roman" w:hAnsi="Elephant" w:cs="Courier New"/>
          <w:bCs/>
          <w:color w:val="000000" w:themeColor="text1"/>
          <w:sz w:val="48"/>
          <w:szCs w:val="48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5-6:30pm, tickets are $10. Menu includes chili dogs, strawberry shortcake, reserve tickets by calling 519-631-4558.</w:t>
      </w:r>
    </w:p>
    <w:sectPr w:rsidR="008D6D63" w:rsidRPr="00BB2D70" w:rsidSect="002568C2">
      <w:headerReference w:type="default" r:id="rId15"/>
      <w:footerReference w:type="default" r:id="rId16"/>
      <w:pgSz w:w="12240" w:h="15840"/>
      <w:pgMar w:top="720" w:right="720" w:bottom="720" w:left="720" w:header="720" w:footer="864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2AA0E" w14:textId="77777777" w:rsidR="00094874" w:rsidRDefault="00094874">
      <w:r>
        <w:separator/>
      </w:r>
    </w:p>
  </w:endnote>
  <w:endnote w:type="continuationSeparator" w:id="0">
    <w:p w14:paraId="7DDB5A78" w14:textId="77777777" w:rsidR="00094874" w:rsidRDefault="00094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1E656" w14:textId="77777777" w:rsidR="006F4BC2" w:rsidRDefault="006F4B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970B4" w14:textId="77777777" w:rsidR="00094874" w:rsidRDefault="00094874">
      <w:r>
        <w:separator/>
      </w:r>
    </w:p>
  </w:footnote>
  <w:footnote w:type="continuationSeparator" w:id="0">
    <w:p w14:paraId="41C0931A" w14:textId="77777777" w:rsidR="00094874" w:rsidRDefault="00094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06119" w14:textId="77777777" w:rsidR="006F4BC2" w:rsidRDefault="006F4BC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C589A"/>
    <w:multiLevelType w:val="hybridMultilevel"/>
    <w:tmpl w:val="40DA688A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98F4634"/>
    <w:multiLevelType w:val="hybridMultilevel"/>
    <w:tmpl w:val="F25E9DD2"/>
    <w:lvl w:ilvl="0" w:tplc="E1B0A5D2">
      <w:numFmt w:val="bullet"/>
      <w:lvlText w:val="-"/>
      <w:lvlJc w:val="left"/>
      <w:pPr>
        <w:ind w:left="643" w:hanging="360"/>
      </w:pPr>
      <w:rPr>
        <w:rFonts w:ascii="Baskerville Old Face" w:eastAsia="Times New Roman" w:hAnsi="Baskerville Old Face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40566E7D"/>
    <w:multiLevelType w:val="hybridMultilevel"/>
    <w:tmpl w:val="15248A96"/>
    <w:lvl w:ilvl="0" w:tplc="A25AC33A">
      <w:numFmt w:val="bullet"/>
      <w:lvlText w:val="-"/>
      <w:lvlJc w:val="left"/>
      <w:pPr>
        <w:ind w:left="720" w:hanging="360"/>
      </w:pPr>
      <w:rPr>
        <w:rFonts w:ascii="Baskerville Old Face" w:eastAsia="Times New Roman" w:hAnsi="Baskerville Old Face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F07BA"/>
    <w:multiLevelType w:val="multilevel"/>
    <w:tmpl w:val="27F0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8487723">
    <w:abstractNumId w:val="0"/>
  </w:num>
  <w:num w:numId="2" w16cid:durableId="998532741">
    <w:abstractNumId w:val="2"/>
  </w:num>
  <w:num w:numId="3" w16cid:durableId="1720326334">
    <w:abstractNumId w:val="1"/>
  </w:num>
  <w:num w:numId="4" w16cid:durableId="1656377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BC2"/>
    <w:rsid w:val="00026FB1"/>
    <w:rsid w:val="00094874"/>
    <w:rsid w:val="00096CD2"/>
    <w:rsid w:val="000E6847"/>
    <w:rsid w:val="001C244E"/>
    <w:rsid w:val="001F0F97"/>
    <w:rsid w:val="00212017"/>
    <w:rsid w:val="00215460"/>
    <w:rsid w:val="00250D9B"/>
    <w:rsid w:val="002568C2"/>
    <w:rsid w:val="00281B38"/>
    <w:rsid w:val="00296DD3"/>
    <w:rsid w:val="002A71AF"/>
    <w:rsid w:val="002C7FD5"/>
    <w:rsid w:val="003A2877"/>
    <w:rsid w:val="003E042E"/>
    <w:rsid w:val="00432601"/>
    <w:rsid w:val="00543024"/>
    <w:rsid w:val="005504BC"/>
    <w:rsid w:val="005E6DF9"/>
    <w:rsid w:val="00645C11"/>
    <w:rsid w:val="00646625"/>
    <w:rsid w:val="006F4BC2"/>
    <w:rsid w:val="00704C44"/>
    <w:rsid w:val="007D778F"/>
    <w:rsid w:val="00802585"/>
    <w:rsid w:val="008D6D63"/>
    <w:rsid w:val="009120DE"/>
    <w:rsid w:val="00933711"/>
    <w:rsid w:val="00A078D8"/>
    <w:rsid w:val="00A959C4"/>
    <w:rsid w:val="00B72DEF"/>
    <w:rsid w:val="00B81924"/>
    <w:rsid w:val="00BA0BAD"/>
    <w:rsid w:val="00BB2D70"/>
    <w:rsid w:val="00C0687F"/>
    <w:rsid w:val="00C17724"/>
    <w:rsid w:val="00CC65CE"/>
    <w:rsid w:val="00CF45F5"/>
    <w:rsid w:val="00CF4FA8"/>
    <w:rsid w:val="00D75662"/>
    <w:rsid w:val="00DB2168"/>
    <w:rsid w:val="00DB600B"/>
    <w:rsid w:val="00E84D1B"/>
    <w:rsid w:val="00E926B8"/>
    <w:rsid w:val="00EA00A7"/>
    <w:rsid w:val="00EA69AC"/>
    <w:rsid w:val="00F050ED"/>
    <w:rsid w:val="00F830BD"/>
    <w:rsid w:val="00FE1D9E"/>
    <w:rsid w:val="00FF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55481"/>
  <w15:docId w15:val="{A15BCCC2-6D7B-4621-8C68-223FC874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4326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customStyle="1" w:styleId="yiv6582729078gmail-isselectedend">
    <w:name w:val="yiv6582729078gmail-isselectedend"/>
    <w:basedOn w:val="Normal"/>
    <w:rsid w:val="004326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tandrewsunitedchurch.com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FEE25-3323-45AD-A100-6CECDF382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Buro</dc:creator>
  <cp:lastModifiedBy>Sue Buro</cp:lastModifiedBy>
  <cp:revision>4</cp:revision>
  <cp:lastPrinted>2026-03-18T14:40:00Z</cp:lastPrinted>
  <dcterms:created xsi:type="dcterms:W3CDTF">2026-06-10T15:05:00Z</dcterms:created>
  <dcterms:modified xsi:type="dcterms:W3CDTF">2026-06-10T15:52:00Z</dcterms:modified>
</cp:coreProperties>
</file>